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246" w:rsidRDefault="00715246" w:rsidP="00715246">
      <w:pPr>
        <w:pStyle w:val="a3"/>
        <w:ind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-366395</wp:posOffset>
            </wp:positionV>
            <wp:extent cx="1156335" cy="1008380"/>
            <wp:effectExtent l="19050" t="0" r="5715" b="0"/>
            <wp:wrapNone/>
            <wp:docPr id="2" name="Рисунок 1" descr="C:\Users\Наталья.SECRETAR\Desktop\сканер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.SECRETAR\Desktop\сканер\печат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6569" t="39651" r="43576" b="43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100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«Утверждаю»</w:t>
      </w:r>
    </w:p>
    <w:p w:rsidR="00715246" w:rsidRDefault="00715246" w:rsidP="00715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Мраморной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15246" w:rsidRDefault="00715246" w:rsidP="00715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3899535</wp:posOffset>
            </wp:positionH>
            <wp:positionV relativeFrom="paragraph">
              <wp:posOffset>123825</wp:posOffset>
            </wp:positionV>
            <wp:extent cx="603250" cy="241300"/>
            <wp:effectExtent l="19050" t="0" r="6350" b="0"/>
            <wp:wrapNone/>
            <wp:docPr id="3" name="Рисунок 2" descr="C:\Users\Наталья.SECRETAR\Desktop\сканер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.SECRETAR\Desktop\сканер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9117" t="43189" r="43383" b="518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246" w:rsidRDefault="00715246" w:rsidP="00715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Ашымбаева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715246" w:rsidRDefault="00715246" w:rsidP="007152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«30» августа 2018 г.                                                   </w:t>
      </w:r>
    </w:p>
    <w:p w:rsidR="00854509" w:rsidRDefault="00854509" w:rsidP="00854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509" w:rsidRDefault="00854509" w:rsidP="00854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4509" w:rsidRPr="002B3E20" w:rsidRDefault="002B3E20" w:rsidP="00854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3E20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A22DB" w:rsidRPr="002B3E20" w:rsidRDefault="000E4DCB" w:rsidP="008545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внутри школьном контроле </w:t>
      </w:r>
      <w:r w:rsidR="00231A21" w:rsidRPr="002B3E2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proofErr w:type="gramStart"/>
      <w:r w:rsidR="00715246">
        <w:rPr>
          <w:rFonts w:ascii="Times New Roman" w:hAnsi="Times New Roman" w:cs="Times New Roman"/>
          <w:b/>
          <w:bCs/>
          <w:sz w:val="28"/>
          <w:szCs w:val="28"/>
        </w:rPr>
        <w:t>Мраморной</w:t>
      </w:r>
      <w:proofErr w:type="gramEnd"/>
      <w:r w:rsidR="007152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1A21" w:rsidRPr="002B3E20"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</w:p>
    <w:p w:rsidR="004A22DB" w:rsidRPr="002B3E20" w:rsidRDefault="000E4D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1.1. Настоящее Положение о внутришкольном контроле (далее «Положение») разработано в соответствии с «Законом об образовании КР», Уставом </w:t>
      </w:r>
      <w:r w:rsidR="00715246">
        <w:rPr>
          <w:rFonts w:ascii="Times New Roman" w:hAnsi="Times New Roman" w:cs="Times New Roman"/>
          <w:sz w:val="28"/>
          <w:szCs w:val="28"/>
        </w:rPr>
        <w:t xml:space="preserve">Мраморной </w:t>
      </w:r>
      <w:r w:rsidRPr="002B3E20">
        <w:rPr>
          <w:rFonts w:ascii="Times New Roman" w:hAnsi="Times New Roman" w:cs="Times New Roman"/>
          <w:sz w:val="28"/>
          <w:szCs w:val="28"/>
        </w:rPr>
        <w:t xml:space="preserve">СОШ, Положением о внутренней системе оценки качества образования и другими нормативно-правовыми документами, регулирующими деятельность </w:t>
      </w:r>
      <w:r w:rsidR="00715246">
        <w:rPr>
          <w:rFonts w:ascii="Times New Roman" w:hAnsi="Times New Roman" w:cs="Times New Roman"/>
          <w:sz w:val="28"/>
          <w:szCs w:val="28"/>
        </w:rPr>
        <w:t xml:space="preserve">Мраморной </w:t>
      </w:r>
      <w:r w:rsidRPr="002B3E20">
        <w:rPr>
          <w:rFonts w:ascii="Times New Roman" w:hAnsi="Times New Roman" w:cs="Times New Roman"/>
          <w:sz w:val="28"/>
          <w:szCs w:val="28"/>
        </w:rPr>
        <w:t xml:space="preserve">СОШ.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1.2. Внутришкольный контроль – основной источник информации для анализа качества образования как комплексной характеристики образовательной деятельности и подготовки обучающегося. Качество образования выражает ст</w:t>
      </w:r>
      <w:r w:rsidR="000E4DCB">
        <w:rPr>
          <w:rFonts w:ascii="Times New Roman" w:hAnsi="Times New Roman" w:cs="Times New Roman"/>
          <w:sz w:val="28"/>
          <w:szCs w:val="28"/>
        </w:rPr>
        <w:t xml:space="preserve">епень соответствия результатов </w:t>
      </w:r>
      <w:r w:rsidRPr="002B3E20">
        <w:rPr>
          <w:rFonts w:ascii="Times New Roman" w:hAnsi="Times New Roman" w:cs="Times New Roman"/>
          <w:sz w:val="28"/>
          <w:szCs w:val="28"/>
        </w:rPr>
        <w:t>государственным образовательным стандартам и потребностям заинтересованных сторон.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1.3. Положение о ВШК принимается на педагогическом совете, имеющим право вносить в него изменения и дополнения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1.4. Контроль осуществляет директор школы или заместители по учебно - воспитательной работе, воспитательной работе.</w:t>
      </w:r>
    </w:p>
    <w:p w:rsidR="004A22DB" w:rsidRPr="002B3E20" w:rsidRDefault="004A22DB">
      <w:pPr>
        <w:rPr>
          <w:rFonts w:ascii="Times New Roman" w:hAnsi="Times New Roman" w:cs="Times New Roman"/>
          <w:b/>
          <w:sz w:val="28"/>
          <w:szCs w:val="28"/>
        </w:rPr>
      </w:pPr>
      <w:r w:rsidRPr="002B3E20">
        <w:rPr>
          <w:rFonts w:ascii="Times New Roman" w:hAnsi="Times New Roman" w:cs="Times New Roman"/>
          <w:b/>
          <w:sz w:val="28"/>
          <w:szCs w:val="28"/>
        </w:rPr>
        <w:t>2. Цели внутришкольного контроля.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2.1.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2.2. Принятие обоснованных и своевременных управленческих решений по совершенствованию образования и повышению качества образования.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2.3. Повышение эффективности использования ресурсов школы для достижения планируемых результатов.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3.Задачи внутришкольного контроля</w:t>
      </w:r>
      <w:proofErr w:type="gramStart"/>
      <w:r w:rsidRPr="002B3E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3.1. Осуществление контроля над исполнением законодательства в области образования;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3.2. Анализ, диагностика и прогнозирование перспективных направлений развития образовательного процесса. </w:t>
      </w:r>
    </w:p>
    <w:p w:rsidR="004A22DB" w:rsidRPr="00B1266F" w:rsidRDefault="004A22DB">
      <w:pPr>
        <w:rPr>
          <w:rFonts w:ascii="Times New Roman" w:hAnsi="Times New Roman" w:cs="Times New Roman"/>
          <w:b/>
          <w:sz w:val="28"/>
          <w:szCs w:val="28"/>
        </w:rPr>
      </w:pPr>
      <w:r w:rsidRPr="00B126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3.3. Анализ и оценка результативности работы коллектива и отдельных учителей;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3.4. Изучение состояния и определение результативности осуществления образовательного процесса, условий получения образования, выявление положительных и отрицательных тенденций и принятии мер по устранению негативных явлений.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3.5. Поиск, сбор информации, ее обработка и накопление для подготовки решений, предложений по совершенствованию учебно-воспитательного процесса в школе.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3.6. Контроль за работой по организационному, научно-методическому, финансово-хозяйственному и кадровому обеспечению педагогического процесса, своевременностью и качеством выполнения намеченного.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3.7. Изучение эффективности управления школой, педагогической и прагматической обоснованности принятых и принимаемых решений.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4. Объекты внутришкольного контроля. Направления проверяются через следующие объекты внутришкольного контроля: </w:t>
      </w:r>
    </w:p>
    <w:p w:rsidR="004A22DB" w:rsidRPr="002B3E20" w:rsidRDefault="004A22DB">
      <w:pPr>
        <w:rPr>
          <w:rFonts w:ascii="Times New Roman" w:hAnsi="Times New Roman" w:cs="Times New Roman"/>
          <w:b/>
          <w:sz w:val="28"/>
          <w:szCs w:val="28"/>
        </w:rPr>
      </w:pPr>
      <w:r w:rsidRPr="002B3E20">
        <w:rPr>
          <w:rFonts w:ascii="Times New Roman" w:hAnsi="Times New Roman" w:cs="Times New Roman"/>
          <w:b/>
          <w:sz w:val="28"/>
          <w:szCs w:val="28"/>
        </w:rPr>
        <w:t>4.1. Учебный процесс.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• Выполнение учебных программ.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Уровень знаний и навыков учащихся.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Продуктивность работы учителя.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Индивидуальная работа с одаренными детьми.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Качество внеурочной деятельности.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4.2. Воспитательный процесс.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•Уровень воспитанности учащихся.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•Уровень общественной активности учащихся.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• Качество работы классных руководителей.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• Участие родителей в воспитательном процессе школы.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• Качество традиционных общешкольных мероприятий.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• Уровень здоровья и физической подготовки учащихся.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• Качество профилактической работы с педагогически запущенными детьми.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4.3. Методическая работа.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Методический уровень каждого учителя.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• Методический уровень каждого классного руководителя.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• Механизм распространения педагогического опыта.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lastRenderedPageBreak/>
        <w:t xml:space="preserve">• Повышение квалификации педагогов.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4.4. </w:t>
      </w:r>
      <w:r w:rsidR="0042340F" w:rsidRPr="002B3E20">
        <w:rPr>
          <w:rFonts w:ascii="Times New Roman" w:hAnsi="Times New Roman" w:cs="Times New Roman"/>
          <w:sz w:val="28"/>
          <w:szCs w:val="28"/>
        </w:rPr>
        <w:t>Использование ИКТ.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Соответствие этой деятельности концепции развития Учреждения.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Результативность </w:t>
      </w:r>
      <w:r w:rsidR="0042340F" w:rsidRPr="002B3E20">
        <w:rPr>
          <w:rFonts w:ascii="Times New Roman" w:hAnsi="Times New Roman" w:cs="Times New Roman"/>
          <w:sz w:val="28"/>
          <w:szCs w:val="28"/>
        </w:rPr>
        <w:t>использование ИКТ.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Уровень подготовленности педагогов к инновационной деятельности.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4.5. Психологическое состояние.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• Степень психологического комфорта (дискомфорта) учащихся, учителей.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• Психологическая подготовленность коллектива к решению какой-либо проблемы. Введению какой-либо новой структуры и т.п.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4.6. Обеспеченность учебно-воспитательного процесса необходимыми условиями.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Охрана труда.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Санитарно-гигиеническое состояние.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 Обеспеченность учебно-техническим оборудованием, современными техническими средствами обучения. </w:t>
      </w:r>
    </w:p>
    <w:p w:rsidR="004A22DB" w:rsidRPr="00B1266F" w:rsidRDefault="004A22DB">
      <w:pPr>
        <w:rPr>
          <w:rFonts w:ascii="Times New Roman" w:hAnsi="Times New Roman" w:cs="Times New Roman"/>
          <w:b/>
          <w:sz w:val="28"/>
          <w:szCs w:val="28"/>
        </w:rPr>
      </w:pPr>
      <w:r w:rsidRPr="00B1266F">
        <w:rPr>
          <w:rFonts w:ascii="Times New Roman" w:hAnsi="Times New Roman" w:cs="Times New Roman"/>
          <w:b/>
          <w:sz w:val="28"/>
          <w:szCs w:val="28"/>
        </w:rPr>
        <w:t xml:space="preserve">5. Функции должностного лица, осуществляющего </w:t>
      </w:r>
      <w:proofErr w:type="spellStart"/>
      <w:r w:rsidRPr="00B1266F">
        <w:rPr>
          <w:rFonts w:ascii="Times New Roman" w:hAnsi="Times New Roman" w:cs="Times New Roman"/>
          <w:b/>
          <w:sz w:val="28"/>
          <w:szCs w:val="28"/>
        </w:rPr>
        <w:t>внутришкольный</w:t>
      </w:r>
      <w:proofErr w:type="spellEnd"/>
      <w:r w:rsidRPr="00B1266F">
        <w:rPr>
          <w:rFonts w:ascii="Times New Roman" w:hAnsi="Times New Roman" w:cs="Times New Roman"/>
          <w:b/>
          <w:sz w:val="28"/>
          <w:szCs w:val="28"/>
        </w:rPr>
        <w:t xml:space="preserve"> контроль.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5.1. Определение методов проверки в соответствии с тематикой и объемом проверки.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5.2. Оценивание состояния преподавания учебных предметов.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5.3. Отслеживание результативности письменных проверочных работ по учебным предметам.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5.4. Оценивание методического обеспечения образовательного процесса.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5.5. Организация предварительного собеседования с педагогическим работником по тематике контроля.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5.6. Оценивание самоанализа педагогического работника об уровне освоения программного материала, обоснованность этой информации. 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5.7. Оценивание внеклассной работы педагогического работника с обучающимися.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5.8 Отслеживание условий проведения учебных и </w:t>
      </w:r>
      <w:proofErr w:type="spellStart"/>
      <w:r w:rsidRPr="002B3E20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2B3E20">
        <w:rPr>
          <w:rFonts w:ascii="Times New Roman" w:hAnsi="Times New Roman" w:cs="Times New Roman"/>
          <w:sz w:val="28"/>
          <w:szCs w:val="28"/>
        </w:rPr>
        <w:t xml:space="preserve"> занятий по предмету.</w:t>
      </w:r>
    </w:p>
    <w:p w:rsidR="004A22DB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5.9. Оценивание состояния условий. Оценивание состояния условий для проведения учебно-воспитательного процесса.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5.10. Оформление в установленные сроки анализа проведенной проверки.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5.11. Оказание или организация методической помощи педагогическому работнику в реализации предложений и рекомендаций, данных во время проверки.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5.12. Отслеживание устранения замечаний, недостатков в работе, данных во время проведения контроля.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lastRenderedPageBreak/>
        <w:t xml:space="preserve"> 5.13. Принятие управленческих решений по итогам проведенного контроля. </w:t>
      </w:r>
    </w:p>
    <w:p w:rsidR="0042340F" w:rsidRPr="00B1266F" w:rsidRDefault="004A22DB">
      <w:pPr>
        <w:rPr>
          <w:rFonts w:ascii="Times New Roman" w:hAnsi="Times New Roman" w:cs="Times New Roman"/>
          <w:b/>
          <w:sz w:val="28"/>
          <w:szCs w:val="28"/>
        </w:rPr>
      </w:pPr>
      <w:r w:rsidRPr="00B1266F">
        <w:rPr>
          <w:rFonts w:ascii="Times New Roman" w:hAnsi="Times New Roman" w:cs="Times New Roman"/>
          <w:b/>
          <w:sz w:val="28"/>
          <w:szCs w:val="28"/>
        </w:rPr>
        <w:t>6. Ответственность проверяющего: Лицо, осуществляющее контроль, несет персональную ответственность за: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6.1. Тактичное отношение к проверяемому работнику во время проведения контрольных мероприятий.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6.2. Качественную подготовку к проведению контроля.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6.3. Ознакомление с итогами контроля до вынесения результатов на широкое обсуждение.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6.4. Срыв сроков проведения контроля.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6.5. Качество проведения анализа деятельности работника.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6.6. Соблюдение конфиденциальности при обнаружении недостатков в деятельности работника при условии устранения их в процессе контроля.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6.7. Доказательность выводов по итогам контроля. </w:t>
      </w:r>
    </w:p>
    <w:p w:rsidR="0042340F" w:rsidRPr="00B1266F" w:rsidRDefault="004A22DB">
      <w:pPr>
        <w:rPr>
          <w:rFonts w:ascii="Times New Roman" w:hAnsi="Times New Roman" w:cs="Times New Roman"/>
          <w:b/>
          <w:sz w:val="28"/>
          <w:szCs w:val="28"/>
        </w:rPr>
      </w:pPr>
      <w:r w:rsidRPr="00B1266F">
        <w:rPr>
          <w:rFonts w:ascii="Times New Roman" w:hAnsi="Times New Roman" w:cs="Times New Roman"/>
          <w:b/>
          <w:sz w:val="28"/>
          <w:szCs w:val="28"/>
        </w:rPr>
        <w:t xml:space="preserve">7. Организация внутришкольного контроля.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7.1. Организационными видами контроля являются: плановые проверки; оперативные проверки; административный контроль.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7.2. Классификация форм контроля. По содержанию: тематический; фронтальный. По признаку исполнителя: коллективная форма; взаимоконтроль; самоконтроль; административный контроль; общественный контроль. По охвату объектов контроля: классно-обобщающий; фронтальный; тематический; персональный; комплексный; обзорный.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7.3. Контроль осуществляется в соответствии с планом работы школы, где указываются конкретные цели, объекты, виды, формы, сроки и продолжительность контроля.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7.4. Методами контроля являются: документальный контроль; экспертиза; наблюдение; тестирование; контрольные срезы; анкетирование;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7.5. Средствами контроля являются памятки, схемы анализа уроков и воспитательных мероприятий, анкеты, тесты, диагностические карты и др.;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7.6. Продолжительность комплексного, индивидуального контроля не может быть более 20, тематического – 10 дней.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7.7. Периодичность и виды контроля определяются администрацией школы самостоятельно на учебный год по мере необходимости получения объективной информации о реальном состоянии дел и результатах деятельности работников и доводятся до коллектива.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7.8. Посещение уроков, других учебных и внеклассных мероприятий с учащимися проводится в соответствии с расписанием занятий школы. Количество посещаемых </w:t>
      </w:r>
      <w:r w:rsidRPr="002B3E20">
        <w:rPr>
          <w:rFonts w:ascii="Times New Roman" w:hAnsi="Times New Roman" w:cs="Times New Roman"/>
          <w:sz w:val="28"/>
          <w:szCs w:val="28"/>
        </w:rPr>
        <w:lastRenderedPageBreak/>
        <w:t xml:space="preserve">уроков и занятий в период контроля деятельности одного работника не может превышать 5 уроков. При проведении планового контроля не требуется дополнительного предупреждения учителя, если в месячном плане указаны сроки контроля. Если сроки контроля в месячном плане не указаны. То учитель должен быть предупрежден не </w:t>
      </w:r>
      <w:r w:rsidR="0042340F" w:rsidRPr="002B3E20">
        <w:rPr>
          <w:rFonts w:ascii="Times New Roman" w:hAnsi="Times New Roman" w:cs="Times New Roman"/>
          <w:sz w:val="28"/>
          <w:szCs w:val="28"/>
        </w:rPr>
        <w:t>менее чем</w:t>
      </w:r>
      <w:r w:rsidRPr="002B3E20">
        <w:rPr>
          <w:rFonts w:ascii="Times New Roman" w:hAnsi="Times New Roman" w:cs="Times New Roman"/>
          <w:sz w:val="28"/>
          <w:szCs w:val="28"/>
        </w:rPr>
        <w:t xml:space="preserve"> за 7 календарных дней. В экстренных случаях директор и его заместители по учебно- воспитательной работе могут посещать уроки учителей школы без предварительного предупреждения.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7.</w:t>
      </w:r>
      <w:r w:rsidR="0042340F" w:rsidRPr="002B3E20">
        <w:rPr>
          <w:rFonts w:ascii="Times New Roman" w:hAnsi="Times New Roman" w:cs="Times New Roman"/>
          <w:sz w:val="28"/>
          <w:szCs w:val="28"/>
        </w:rPr>
        <w:t>9</w:t>
      </w:r>
      <w:r w:rsidRPr="002B3E20">
        <w:rPr>
          <w:rFonts w:ascii="Times New Roman" w:hAnsi="Times New Roman" w:cs="Times New Roman"/>
          <w:sz w:val="28"/>
          <w:szCs w:val="28"/>
        </w:rPr>
        <w:t xml:space="preserve">. </w:t>
      </w:r>
      <w:r w:rsidRPr="002B3E20">
        <w:rPr>
          <w:rFonts w:ascii="Times New Roman" w:hAnsi="Times New Roman" w:cs="Times New Roman"/>
          <w:b/>
          <w:bCs/>
          <w:sz w:val="28"/>
          <w:szCs w:val="28"/>
        </w:rPr>
        <w:t>Основанием для проведения контроля являются</w:t>
      </w:r>
      <w:r w:rsidRPr="002B3E20">
        <w:rPr>
          <w:rFonts w:ascii="Times New Roman" w:hAnsi="Times New Roman" w:cs="Times New Roman"/>
          <w:sz w:val="28"/>
          <w:szCs w:val="28"/>
        </w:rPr>
        <w:t>: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•План </w:t>
      </w:r>
      <w:proofErr w:type="spellStart"/>
      <w:r w:rsidRPr="002B3E2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2B3E20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715246">
        <w:rPr>
          <w:rFonts w:ascii="Times New Roman" w:hAnsi="Times New Roman" w:cs="Times New Roman"/>
          <w:sz w:val="28"/>
          <w:szCs w:val="28"/>
        </w:rPr>
        <w:t xml:space="preserve">Мраморной </w:t>
      </w:r>
      <w:r w:rsidR="0042340F" w:rsidRPr="002B3E20">
        <w:rPr>
          <w:rFonts w:ascii="Times New Roman" w:hAnsi="Times New Roman" w:cs="Times New Roman"/>
          <w:sz w:val="28"/>
          <w:szCs w:val="28"/>
        </w:rPr>
        <w:t>СОШ</w:t>
      </w:r>
      <w:r w:rsidRPr="002B3E20">
        <w:rPr>
          <w:rFonts w:ascii="Times New Roman" w:hAnsi="Times New Roman" w:cs="Times New Roman"/>
          <w:sz w:val="28"/>
          <w:szCs w:val="28"/>
        </w:rPr>
        <w:t>;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•Результаты мониторинга;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•Результаты внешних проверок; 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•Обращение учащихся, их родителей (законных представителей) по поводу нарушения их прав. </w:t>
      </w:r>
    </w:p>
    <w:p w:rsidR="0042340F" w:rsidRPr="00B1266F" w:rsidRDefault="004A22DB">
      <w:pPr>
        <w:rPr>
          <w:rFonts w:ascii="Times New Roman" w:hAnsi="Times New Roman" w:cs="Times New Roman"/>
          <w:b/>
          <w:sz w:val="28"/>
          <w:szCs w:val="28"/>
        </w:rPr>
      </w:pPr>
      <w:r w:rsidRPr="00B1266F">
        <w:rPr>
          <w:rFonts w:ascii="Times New Roman" w:hAnsi="Times New Roman" w:cs="Times New Roman"/>
          <w:b/>
          <w:sz w:val="28"/>
          <w:szCs w:val="28"/>
        </w:rPr>
        <w:t>8. Документация по внутришкольному контролю.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8.1. План внутришкольного контроля.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8.2. Справки, акты проверок, выступления на методических объединениях, на совещаниях при директоре, педагогических советах.</w:t>
      </w:r>
    </w:p>
    <w:p w:rsidR="0042340F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 xml:space="preserve"> 8.3. Решения по итогам внутришкольного контроля </w:t>
      </w:r>
    </w:p>
    <w:p w:rsidR="00590563" w:rsidRPr="002B3E20" w:rsidRDefault="004A22DB">
      <w:pPr>
        <w:rPr>
          <w:rFonts w:ascii="Times New Roman" w:hAnsi="Times New Roman" w:cs="Times New Roman"/>
          <w:sz w:val="28"/>
          <w:szCs w:val="28"/>
        </w:rPr>
      </w:pPr>
      <w:r w:rsidRPr="002B3E20">
        <w:rPr>
          <w:rFonts w:ascii="Times New Roman" w:hAnsi="Times New Roman" w:cs="Times New Roman"/>
          <w:sz w:val="28"/>
          <w:szCs w:val="28"/>
        </w:rPr>
        <w:t>8.4. Приказы или распоряжения по школе.</w:t>
      </w:r>
    </w:p>
    <w:sectPr w:rsidR="00590563" w:rsidRPr="002B3E20" w:rsidSect="004A2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22DB"/>
    <w:rsid w:val="000151C7"/>
    <w:rsid w:val="000E4DCB"/>
    <w:rsid w:val="00231A21"/>
    <w:rsid w:val="002B3E20"/>
    <w:rsid w:val="002C5ED4"/>
    <w:rsid w:val="0042340F"/>
    <w:rsid w:val="00450A92"/>
    <w:rsid w:val="0049252F"/>
    <w:rsid w:val="004A22DB"/>
    <w:rsid w:val="00590563"/>
    <w:rsid w:val="005A2FAE"/>
    <w:rsid w:val="00715246"/>
    <w:rsid w:val="00854509"/>
    <w:rsid w:val="00A54E46"/>
    <w:rsid w:val="00B1266F"/>
    <w:rsid w:val="00BC5E76"/>
    <w:rsid w:val="00C8297D"/>
    <w:rsid w:val="00FF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5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16</cp:revision>
  <dcterms:created xsi:type="dcterms:W3CDTF">2021-01-30T09:11:00Z</dcterms:created>
  <dcterms:modified xsi:type="dcterms:W3CDTF">2022-02-08T03:36:00Z</dcterms:modified>
</cp:coreProperties>
</file>