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F0D1" w14:textId="45BA966A" w:rsidR="00EC7DFB" w:rsidRDefault="00EC7DFB" w:rsidP="000F2CBF">
      <w:pPr>
        <w:pStyle w:val="20"/>
        <w:shd w:val="clear" w:color="auto" w:fill="auto"/>
        <w:spacing w:before="0" w:line="240" w:lineRule="auto"/>
        <w:jc w:val="center"/>
        <w:rPr>
          <w:rStyle w:val="21"/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5"/>
      </w:tblGrid>
      <w:tr w:rsidR="006123F9" w14:paraId="38170B34" w14:textId="77777777" w:rsidTr="006123F9">
        <w:tc>
          <w:tcPr>
            <w:tcW w:w="5034" w:type="dxa"/>
          </w:tcPr>
          <w:p w14:paraId="3B0A966E" w14:textId="77777777" w:rsidR="006123F9" w:rsidRDefault="006123F9" w:rsidP="00612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14:paraId="2039D5AD" w14:textId="77777777" w:rsidR="006123F9" w:rsidRDefault="006123F9" w:rsidP="00612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65C70DE9" w14:textId="1CD42084" w:rsidR="006123F9" w:rsidRDefault="006123F9" w:rsidP="00612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591FB8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206D891A" w14:textId="2379A611" w:rsidR="006123F9" w:rsidRDefault="006123F9" w:rsidP="006123F9">
            <w:pPr>
              <w:pStyle w:val="20"/>
              <w:shd w:val="clear" w:color="auto" w:fill="auto"/>
              <w:spacing w:before="0" w:line="240" w:lineRule="auto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от</w:t>
            </w:r>
            <w:r w:rsidR="00591FB8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09.01.2018 г.</w:t>
            </w:r>
          </w:p>
        </w:tc>
        <w:tc>
          <w:tcPr>
            <w:tcW w:w="5035" w:type="dxa"/>
          </w:tcPr>
          <w:p w14:paraId="25315BAD" w14:textId="7721B1C5" w:rsidR="006123F9" w:rsidRDefault="00734105" w:rsidP="006123F9">
            <w:pPr>
              <w:pStyle w:val="20"/>
              <w:shd w:val="clear" w:color="auto" w:fill="auto"/>
              <w:spacing w:before="0" w:line="240" w:lineRule="auto"/>
              <w:jc w:val="right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67532D0" wp14:editId="1FBC3725">
                  <wp:simplePos x="0" y="0"/>
                  <wp:positionH relativeFrom="column">
                    <wp:posOffset>1985010</wp:posOffset>
                  </wp:positionH>
                  <wp:positionV relativeFrom="paragraph">
                    <wp:posOffset>-219710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3F9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7196BC49" w14:textId="1E1718DE" w:rsidR="006123F9" w:rsidRDefault="00734105" w:rsidP="006123F9">
            <w:pPr>
              <w:pStyle w:val="20"/>
              <w:shd w:val="clear" w:color="auto" w:fill="auto"/>
              <w:spacing w:before="0" w:line="240" w:lineRule="auto"/>
              <w:jc w:val="right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9E77199" wp14:editId="2B3CF366">
                  <wp:simplePos x="0" y="0"/>
                  <wp:positionH relativeFrom="column">
                    <wp:posOffset>1308735</wp:posOffset>
                  </wp:positionH>
                  <wp:positionV relativeFrom="paragraph">
                    <wp:posOffset>175895</wp:posOffset>
                  </wp:positionV>
                  <wp:extent cx="605790" cy="233680"/>
                  <wp:effectExtent l="1905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3F9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Директор Мраморной СОШ</w:t>
            </w:r>
          </w:p>
          <w:p w14:paraId="3EC21E74" w14:textId="26531A28" w:rsidR="006123F9" w:rsidRDefault="006123F9" w:rsidP="006123F9">
            <w:pPr>
              <w:pStyle w:val="20"/>
              <w:shd w:val="clear" w:color="auto" w:fill="auto"/>
              <w:spacing w:before="0" w:line="240" w:lineRule="auto"/>
              <w:jc w:val="right"/>
              <w:rPr>
                <w:rStyle w:val="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>Ашымбаева</w:t>
            </w:r>
            <w:proofErr w:type="spellEnd"/>
            <w:r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</w:tbl>
    <w:p w14:paraId="222936FA" w14:textId="222EDFD3" w:rsidR="006123F9" w:rsidRDefault="006123F9" w:rsidP="000F2CBF">
      <w:pPr>
        <w:pStyle w:val="20"/>
        <w:shd w:val="clear" w:color="auto" w:fill="auto"/>
        <w:spacing w:before="0" w:line="240" w:lineRule="auto"/>
        <w:jc w:val="center"/>
        <w:rPr>
          <w:rStyle w:val="21"/>
          <w:rFonts w:ascii="Times New Roman" w:hAnsi="Times New Roman" w:cs="Times New Roman"/>
          <w:sz w:val="28"/>
          <w:szCs w:val="28"/>
        </w:rPr>
      </w:pPr>
    </w:p>
    <w:p w14:paraId="7B4D74AB" w14:textId="6581CE36" w:rsidR="006123F9" w:rsidRDefault="006123F9" w:rsidP="000F2CBF">
      <w:pPr>
        <w:pStyle w:val="20"/>
        <w:shd w:val="clear" w:color="auto" w:fill="auto"/>
        <w:spacing w:before="0" w:line="240" w:lineRule="auto"/>
        <w:jc w:val="center"/>
        <w:rPr>
          <w:rStyle w:val="21"/>
          <w:rFonts w:ascii="Times New Roman" w:hAnsi="Times New Roman" w:cs="Times New Roman"/>
          <w:sz w:val="28"/>
          <w:szCs w:val="28"/>
        </w:rPr>
      </w:pPr>
    </w:p>
    <w:p w14:paraId="3FD0E4D4" w14:textId="77777777" w:rsidR="006123F9" w:rsidRDefault="006123F9" w:rsidP="000F2CBF">
      <w:pPr>
        <w:pStyle w:val="20"/>
        <w:shd w:val="clear" w:color="auto" w:fill="auto"/>
        <w:spacing w:before="0" w:line="240" w:lineRule="auto"/>
        <w:jc w:val="center"/>
        <w:rPr>
          <w:rStyle w:val="21"/>
          <w:rFonts w:ascii="Times New Roman" w:hAnsi="Times New Roman" w:cs="Times New Roman"/>
          <w:sz w:val="28"/>
          <w:szCs w:val="28"/>
        </w:rPr>
      </w:pPr>
    </w:p>
    <w:p w14:paraId="7AA8583D" w14:textId="77777777" w:rsidR="00EC7DFB" w:rsidRDefault="00EC7DFB" w:rsidP="00046174">
      <w:pPr>
        <w:pStyle w:val="20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274E25F5" w14:textId="77777777" w:rsidR="00DA16CC" w:rsidRDefault="009368F5" w:rsidP="00071EBE">
      <w:pPr>
        <w:pStyle w:val="20"/>
        <w:shd w:val="clear" w:color="auto" w:fill="auto"/>
        <w:spacing w:before="0" w:line="240" w:lineRule="auto"/>
        <w:jc w:val="center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b/>
          <w:sz w:val="28"/>
          <w:szCs w:val="28"/>
        </w:rPr>
        <w:t>КОДЕКС</w:t>
      </w:r>
    </w:p>
    <w:p w14:paraId="7C12DCFA" w14:textId="77777777" w:rsidR="00071EBE" w:rsidRDefault="00071EBE" w:rsidP="00071EBE">
      <w:pPr>
        <w:pStyle w:val="20"/>
        <w:shd w:val="clear" w:color="auto" w:fill="auto"/>
        <w:spacing w:before="0" w:line="240" w:lineRule="auto"/>
        <w:jc w:val="center"/>
        <w:rPr>
          <w:rStyle w:val="21"/>
          <w:rFonts w:ascii="Times New Roman" w:hAnsi="Times New Roman" w:cs="Times New Roman"/>
          <w:b/>
          <w:sz w:val="28"/>
          <w:szCs w:val="28"/>
        </w:rPr>
      </w:pPr>
      <w:r>
        <w:rPr>
          <w:rStyle w:val="21"/>
          <w:rFonts w:ascii="Times New Roman" w:hAnsi="Times New Roman" w:cs="Times New Roman"/>
          <w:b/>
          <w:sz w:val="28"/>
          <w:szCs w:val="28"/>
        </w:rPr>
        <w:t xml:space="preserve">О   </w:t>
      </w:r>
      <w:r w:rsidR="009368F5" w:rsidRPr="00DA16CC">
        <w:rPr>
          <w:rStyle w:val="21"/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>
        <w:rPr>
          <w:rStyle w:val="21"/>
          <w:rFonts w:ascii="Times New Roman" w:hAnsi="Times New Roman" w:cs="Times New Roman"/>
          <w:b/>
          <w:sz w:val="28"/>
          <w:szCs w:val="28"/>
        </w:rPr>
        <w:t xml:space="preserve">  </w:t>
      </w:r>
      <w:r w:rsidR="002C2754">
        <w:rPr>
          <w:rStyle w:val="21"/>
          <w:rFonts w:ascii="Times New Roman" w:hAnsi="Times New Roman" w:cs="Times New Roman"/>
          <w:b/>
          <w:sz w:val="28"/>
          <w:szCs w:val="28"/>
        </w:rPr>
        <w:t>ЭТИКЕ</w:t>
      </w:r>
    </w:p>
    <w:p w14:paraId="7AB44CC4" w14:textId="77777777" w:rsidR="00E33BD6" w:rsidRPr="00DA16CC" w:rsidRDefault="009368F5" w:rsidP="00071EBE">
      <w:pPr>
        <w:pStyle w:val="20"/>
        <w:shd w:val="clear" w:color="auto" w:fill="auto"/>
        <w:spacing w:before="0" w:line="240" w:lineRule="auto"/>
        <w:jc w:val="center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b/>
          <w:sz w:val="28"/>
          <w:szCs w:val="28"/>
        </w:rPr>
        <w:t>ПЕДАГОГОВ</w:t>
      </w:r>
    </w:p>
    <w:p w14:paraId="71F1F569" w14:textId="77777777" w:rsidR="00E33BD6" w:rsidRPr="00DA16CC" w:rsidRDefault="00E33BD6" w:rsidP="004C4EB9">
      <w:pPr>
        <w:pStyle w:val="20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b/>
          <w:sz w:val="28"/>
          <w:szCs w:val="28"/>
        </w:rPr>
      </w:pPr>
    </w:p>
    <w:p w14:paraId="6A60A0DF" w14:textId="77777777" w:rsidR="004C054E" w:rsidRPr="00DA16CC" w:rsidRDefault="009368F5" w:rsidP="00E33BD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14:paraId="1808823A" w14:textId="7E0277DA" w:rsidR="004C054E" w:rsidRPr="00DA16CC" w:rsidRDefault="00EC7DFB" w:rsidP="00EC7DFB">
      <w:pPr>
        <w:pStyle w:val="20"/>
        <w:shd w:val="clear" w:color="auto" w:fill="auto"/>
        <w:tabs>
          <w:tab w:val="left" w:pos="281"/>
        </w:tabs>
        <w:spacing w:before="0" w:after="244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Данный Кодекс профессиональной этики педагогов (далее - КПЭП) - документ, разработанный с целью создания корпоративной культуры в школе, улучшения </w:t>
      </w:r>
      <w:proofErr w:type="gramStart"/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имиджа </w:t>
      </w:r>
      <w:r w:rsidR="006123F9">
        <w:rPr>
          <w:rStyle w:val="21"/>
          <w:rFonts w:ascii="Times New Roman" w:hAnsi="Times New Roman" w:cs="Times New Roman"/>
          <w:sz w:val="28"/>
          <w:szCs w:val="28"/>
        </w:rPr>
        <w:t xml:space="preserve"> Мраморной</w:t>
      </w:r>
      <w:proofErr w:type="gramEnd"/>
      <w:r w:rsidR="006123F9">
        <w:rPr>
          <w:rStyle w:val="21"/>
          <w:rFonts w:ascii="Times New Roman" w:hAnsi="Times New Roman" w:cs="Times New Roman"/>
          <w:sz w:val="28"/>
          <w:szCs w:val="28"/>
        </w:rPr>
        <w:t xml:space="preserve"> СОШ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оптимизации взаимодействия с внешней средой и внутри нашей школы, совершенствования управленческой структуры, т.е. обеспечения устойчивого развития в условиях современных перемен.</w:t>
      </w:r>
    </w:p>
    <w:p w14:paraId="19789E2D" w14:textId="77777777" w:rsidR="004C054E" w:rsidRPr="00DA16CC" w:rsidRDefault="00EC7DFB" w:rsidP="00EC7DFB">
      <w:pPr>
        <w:pStyle w:val="20"/>
        <w:shd w:val="clear" w:color="auto" w:fill="auto"/>
        <w:tabs>
          <w:tab w:val="left" w:pos="277"/>
        </w:tabs>
        <w:spacing w:before="0" w:after="236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Кодекс </w:t>
      </w:r>
      <w:proofErr w:type="gramStart"/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- это</w:t>
      </w:r>
      <w:proofErr w:type="gramEnd"/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свод основных морально-этических норм и правил социального поведения, следуя которым мы укрепляем высокую репутацию нашей школы, подде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t>рживает</w:t>
      </w:r>
      <w:r w:rsidR="00046174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ее авторитет.</w:t>
      </w:r>
    </w:p>
    <w:p w14:paraId="4358D32E" w14:textId="77777777" w:rsidR="004C054E" w:rsidRPr="00DA16CC" w:rsidRDefault="00046174" w:rsidP="00046174">
      <w:pPr>
        <w:pStyle w:val="20"/>
        <w:shd w:val="clear" w:color="auto" w:fill="auto"/>
        <w:tabs>
          <w:tab w:val="left" w:pos="286"/>
        </w:tabs>
        <w:spacing w:before="0" w:after="271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Кодекс определяет основные принципы совместной жизнедеятельности учащихся,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14:paraId="41AA5358" w14:textId="77777777" w:rsidR="004C054E" w:rsidRPr="00DA16CC" w:rsidRDefault="00046174" w:rsidP="00046174">
      <w:pPr>
        <w:pStyle w:val="20"/>
        <w:shd w:val="clear" w:color="auto" w:fill="auto"/>
        <w:tabs>
          <w:tab w:val="left" w:pos="277"/>
        </w:tabs>
        <w:spacing w:before="0" w:after="213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4.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Школа обязана создать необходимые условия для полной реализации положений Кодекса.</w:t>
      </w:r>
    </w:p>
    <w:p w14:paraId="3E4C2352" w14:textId="77777777" w:rsidR="004C054E" w:rsidRPr="00DA16CC" w:rsidRDefault="00046174" w:rsidP="00046174">
      <w:pPr>
        <w:pStyle w:val="20"/>
        <w:shd w:val="clear" w:color="auto" w:fill="auto"/>
        <w:tabs>
          <w:tab w:val="left" w:pos="277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5.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Изменения и дополнения в Кодекс могут вноситься по инициативе как отдельных практических педагогов, так и иных служб школы, например, администрации; изменения и дополнения утверждаются на педагогическом совете.</w:t>
      </w:r>
    </w:p>
    <w:p w14:paraId="09F3DE27" w14:textId="77777777" w:rsidR="004C054E" w:rsidRPr="00DA16CC" w:rsidRDefault="00046174" w:rsidP="00046174">
      <w:pPr>
        <w:pStyle w:val="20"/>
        <w:shd w:val="clear" w:color="auto" w:fill="auto"/>
        <w:tabs>
          <w:tab w:val="left" w:pos="277"/>
        </w:tabs>
        <w:spacing w:before="0" w:after="267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6.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педсовете, родителей - на родительских собраниях, детей - на классных часах. Вновь прибывшие обязательно знакомятся с данным документом.</w:t>
      </w:r>
    </w:p>
    <w:p w14:paraId="6B9E3E14" w14:textId="77777777" w:rsidR="004C054E" w:rsidRPr="00DA16CC" w:rsidRDefault="00046174" w:rsidP="00046174">
      <w:pPr>
        <w:pStyle w:val="20"/>
        <w:shd w:val="clear" w:color="auto" w:fill="auto"/>
        <w:tabs>
          <w:tab w:val="left" w:pos="277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7.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Нормами КПЭП руководствуются педагоги и все сотрудники ш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колы, работающие со школьниками. </w:t>
      </w:r>
    </w:p>
    <w:p w14:paraId="30C08325" w14:textId="77777777" w:rsidR="004C054E" w:rsidRPr="00DA16CC" w:rsidRDefault="00046174" w:rsidP="00046174">
      <w:pPr>
        <w:pStyle w:val="20"/>
        <w:shd w:val="clear" w:color="auto" w:fill="auto"/>
        <w:tabs>
          <w:tab w:val="left" w:pos="277"/>
        </w:tabs>
        <w:spacing w:before="0" w:after="213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8.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Данный Кодекс определяет основные нормы профессиональной этики, которые:</w:t>
      </w:r>
    </w:p>
    <w:p w14:paraId="64740246" w14:textId="77777777" w:rsidR="004C054E" w:rsidRPr="00DA16CC" w:rsidRDefault="009368F5" w:rsidP="00E33BD6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регулируют отношения между педагогами и их учащимися, а также другими членами школьной общественности;</w:t>
      </w:r>
    </w:p>
    <w:p w14:paraId="51881D7B" w14:textId="77777777" w:rsidR="004C054E" w:rsidRPr="00DA16CC" w:rsidRDefault="009368F5" w:rsidP="00E33BD6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защищают их человеческую ценность и достоинство;</w:t>
      </w:r>
    </w:p>
    <w:p w14:paraId="6DDFE0A8" w14:textId="77777777" w:rsidR="004C054E" w:rsidRPr="00DA16CC" w:rsidRDefault="009368F5" w:rsidP="00E33BD6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поддерживают качество профессиональной деятельности педагогов и честь их 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lastRenderedPageBreak/>
        <w:t>профессии;</w:t>
      </w:r>
    </w:p>
    <w:p w14:paraId="40BA793A" w14:textId="77777777" w:rsidR="004C054E" w:rsidRPr="00DA16CC" w:rsidRDefault="009368F5" w:rsidP="00046174">
      <w:pPr>
        <w:pStyle w:val="20"/>
        <w:numPr>
          <w:ilvl w:val="0"/>
          <w:numId w:val="2"/>
        </w:numPr>
        <w:shd w:val="clear" w:color="auto" w:fill="auto"/>
        <w:tabs>
          <w:tab w:val="left" w:pos="349"/>
        </w:tabs>
        <w:spacing w:before="0" w:after="222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создают культурную среду </w:t>
      </w:r>
      <w:r w:rsidR="00046174" w:rsidRPr="00DA16CC">
        <w:rPr>
          <w:rStyle w:val="21"/>
          <w:rFonts w:ascii="Times New Roman" w:hAnsi="Times New Roman" w:cs="Times New Roman"/>
          <w:sz w:val="28"/>
          <w:szCs w:val="28"/>
        </w:rPr>
        <w:t>в школе</w:t>
      </w:r>
      <w:r w:rsidR="00046174" w:rsidRPr="00DA16CC">
        <w:rPr>
          <w:rStyle w:val="21"/>
          <w:rFonts w:ascii="Times New Roman" w:hAnsi="Times New Roman" w:cs="Times New Roman"/>
          <w:color w:val="000000"/>
          <w:sz w:val="28"/>
          <w:szCs w:val="28"/>
        </w:rPr>
        <w:t>,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основанную на доверии, ответственности и справедливости.</w:t>
      </w:r>
    </w:p>
    <w:p w14:paraId="4CC98B00" w14:textId="77777777" w:rsidR="00F87BA5" w:rsidRPr="00DA16CC" w:rsidRDefault="00F87BA5" w:rsidP="00F87BA5">
      <w:pPr>
        <w:pStyle w:val="120"/>
        <w:keepNext/>
        <w:keepLines/>
        <w:shd w:val="clear" w:color="auto" w:fill="auto"/>
        <w:tabs>
          <w:tab w:val="left" w:pos="296"/>
        </w:tabs>
        <w:spacing w:before="0" w:after="254" w:line="240" w:lineRule="auto"/>
        <w:rPr>
          <w:rStyle w:val="121"/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bookmark0"/>
      <w:r w:rsidRPr="00DA16CC">
        <w:rPr>
          <w:rStyle w:val="121"/>
          <w:rFonts w:ascii="Times New Roman" w:hAnsi="Times New Roman" w:cs="Times New Roman"/>
          <w:b/>
          <w:sz w:val="28"/>
          <w:szCs w:val="28"/>
        </w:rPr>
        <w:t xml:space="preserve">1. </w:t>
      </w:r>
      <w:r w:rsidR="009368F5" w:rsidRPr="00DA16CC">
        <w:rPr>
          <w:rStyle w:val="121"/>
          <w:rFonts w:ascii="Times New Roman" w:hAnsi="Times New Roman" w:cs="Times New Roman"/>
          <w:b/>
          <w:sz w:val="28"/>
          <w:szCs w:val="28"/>
        </w:rPr>
        <w:t>Предмет регулирования</w:t>
      </w:r>
      <w:bookmarkEnd w:id="0"/>
    </w:p>
    <w:p w14:paraId="6AE64C2D" w14:textId="77777777" w:rsidR="004C054E" w:rsidRPr="00DA16CC" w:rsidRDefault="00F87BA5" w:rsidP="00F87BA5">
      <w:pPr>
        <w:pStyle w:val="120"/>
        <w:keepNext/>
        <w:keepLines/>
        <w:shd w:val="clear" w:color="auto" w:fill="auto"/>
        <w:tabs>
          <w:tab w:val="left" w:pos="296"/>
        </w:tabs>
        <w:spacing w:before="0" w:after="25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CC">
        <w:rPr>
          <w:rStyle w:val="121"/>
          <w:rFonts w:ascii="Times New Roman" w:hAnsi="Times New Roman" w:cs="Times New Roman"/>
          <w:sz w:val="28"/>
          <w:szCs w:val="28"/>
        </w:rPr>
        <w:t>1.1.</w:t>
      </w:r>
      <w:r w:rsidRPr="00DA16CC">
        <w:rPr>
          <w:rStyle w:val="121"/>
          <w:rFonts w:ascii="Times New Roman" w:hAnsi="Times New Roman" w:cs="Times New Roman"/>
          <w:b/>
          <w:sz w:val="28"/>
          <w:szCs w:val="28"/>
        </w:rPr>
        <w:t xml:space="preserve">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Кодекс регулирует социальные нормы (правила пове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дения) </w:t>
      </w:r>
      <w:proofErr w:type="gramStart"/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педагога,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которых</w:t>
      </w:r>
      <w:proofErr w:type="gramEnd"/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он придерживается в школе в течение всего учебного процесса, а также во время проведений школьных мероприятий.</w:t>
      </w:r>
    </w:p>
    <w:p w14:paraId="200537A3" w14:textId="77777777" w:rsidR="004C054E" w:rsidRPr="00DA16CC" w:rsidRDefault="00F87BA5" w:rsidP="00F87BA5">
      <w:pPr>
        <w:pStyle w:val="20"/>
        <w:shd w:val="clear" w:color="auto" w:fill="auto"/>
        <w:tabs>
          <w:tab w:val="left" w:pos="425"/>
        </w:tabs>
        <w:spacing w:before="0" w:after="271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</w:r>
    </w:p>
    <w:p w14:paraId="0334213D" w14:textId="77777777" w:rsidR="004C054E" w:rsidRPr="00DA16CC" w:rsidRDefault="00F87BA5" w:rsidP="00F87BA5">
      <w:pPr>
        <w:pStyle w:val="20"/>
        <w:shd w:val="clear" w:color="auto" w:fill="auto"/>
        <w:tabs>
          <w:tab w:val="left" w:pos="416"/>
        </w:tabs>
        <w:spacing w:before="0" w:after="213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1.3.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Администрация школы обязана ознакомить с Кодексом всех учителей, учащихся и родителей.</w:t>
      </w:r>
    </w:p>
    <w:p w14:paraId="01EBDD68" w14:textId="3787FEB5" w:rsidR="00F87BA5" w:rsidRPr="00DA16CC" w:rsidRDefault="00F87BA5" w:rsidP="00F87BA5">
      <w:pPr>
        <w:pStyle w:val="10"/>
        <w:keepNext/>
        <w:keepLines/>
        <w:shd w:val="clear" w:color="auto" w:fill="auto"/>
        <w:tabs>
          <w:tab w:val="left" w:pos="296"/>
        </w:tabs>
        <w:spacing w:before="0" w:after="267" w:line="240" w:lineRule="auto"/>
        <w:rPr>
          <w:rStyle w:val="11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1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Цель Этического Кодекса Педаго</w:t>
      </w:r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га </w:t>
      </w:r>
      <w:r w:rsidR="006123F9">
        <w:rPr>
          <w:rStyle w:val="11"/>
          <w:rFonts w:ascii="Times New Roman" w:hAnsi="Times New Roman" w:cs="Times New Roman"/>
          <w:b/>
          <w:bCs/>
          <w:sz w:val="28"/>
          <w:szCs w:val="28"/>
        </w:rPr>
        <w:t>Мраморной СОШ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:</w:t>
      </w:r>
      <w:bookmarkEnd w:id="1"/>
    </w:p>
    <w:p w14:paraId="509993C2" w14:textId="77777777" w:rsidR="004C054E" w:rsidRPr="00DA16CC" w:rsidRDefault="00F87BA5" w:rsidP="00F87BA5">
      <w:pPr>
        <w:pStyle w:val="10"/>
        <w:keepNext/>
        <w:keepLines/>
        <w:shd w:val="clear" w:color="auto" w:fill="auto"/>
        <w:tabs>
          <w:tab w:val="left" w:pos="296"/>
        </w:tabs>
        <w:spacing w:before="0" w:after="267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9368F5" w:rsidRPr="00DA16CC">
        <w:rPr>
          <w:rStyle w:val="21"/>
          <w:rFonts w:ascii="Times New Roman" w:hAnsi="Times New Roman" w:cs="Times New Roman"/>
          <w:b w:val="0"/>
          <w:sz w:val="28"/>
          <w:szCs w:val="28"/>
        </w:rPr>
        <w:t>Целью Кодекса является внед</w:t>
      </w:r>
      <w:r w:rsidRPr="00DA16CC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рение единых правил поведения </w:t>
      </w:r>
    </w:p>
    <w:p w14:paraId="2EC65410" w14:textId="77777777" w:rsidR="004C054E" w:rsidRPr="00DA16CC" w:rsidRDefault="00F87BA5" w:rsidP="00F87BA5">
      <w:pPr>
        <w:pStyle w:val="20"/>
        <w:shd w:val="clear" w:color="auto" w:fill="auto"/>
        <w:tabs>
          <w:tab w:val="left" w:pos="430"/>
        </w:tabs>
        <w:spacing w:before="0" w:line="240" w:lineRule="auto"/>
        <w:ind w:right="160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2.2.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 и морально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t>-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softHyphen/>
        <w:t>психологического климата.</w:t>
      </w:r>
    </w:p>
    <w:p w14:paraId="0993ACCD" w14:textId="77777777" w:rsidR="00F87BA5" w:rsidRPr="00DA16CC" w:rsidRDefault="00F87BA5" w:rsidP="00F87BA5">
      <w:pPr>
        <w:pStyle w:val="20"/>
        <w:shd w:val="clear" w:color="auto" w:fill="auto"/>
        <w:tabs>
          <w:tab w:val="left" w:pos="430"/>
        </w:tabs>
        <w:spacing w:before="0" w:line="24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</w:p>
    <w:p w14:paraId="0158F6CA" w14:textId="77777777" w:rsidR="004C054E" w:rsidRPr="00DA16CC" w:rsidRDefault="00F87BA5" w:rsidP="00F87BA5">
      <w:pPr>
        <w:pStyle w:val="10"/>
        <w:keepNext/>
        <w:keepLines/>
        <w:shd w:val="clear" w:color="auto" w:fill="auto"/>
        <w:tabs>
          <w:tab w:val="left" w:pos="311"/>
        </w:tabs>
        <w:spacing w:before="0" w:after="267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Сфера регулирования:</w:t>
      </w:r>
      <w:bookmarkEnd w:id="2"/>
    </w:p>
    <w:p w14:paraId="4D004D58" w14:textId="77777777" w:rsidR="004C054E" w:rsidRPr="00DA16CC" w:rsidRDefault="00F87BA5" w:rsidP="00F87BA5">
      <w:pPr>
        <w:pStyle w:val="20"/>
        <w:shd w:val="clear" w:color="auto" w:fill="auto"/>
        <w:tabs>
          <w:tab w:val="left" w:pos="450"/>
        </w:tabs>
        <w:spacing w:before="0" w:after="209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Кодекс распространяется на всех педагогов и других работников школы.</w:t>
      </w:r>
    </w:p>
    <w:p w14:paraId="1FA3F806" w14:textId="77777777" w:rsidR="004C054E" w:rsidRPr="00DA16CC" w:rsidRDefault="00F87BA5" w:rsidP="00F87BA5">
      <w:pPr>
        <w:pStyle w:val="20"/>
        <w:shd w:val="clear" w:color="auto" w:fill="auto"/>
        <w:tabs>
          <w:tab w:val="left" w:pos="450"/>
        </w:tabs>
        <w:spacing w:before="0" w:after="244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Администрация школы, ПК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t>, руководители МО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, учителя и другие сотрудники школы родители способствуют соблюдению этого Кодекса.</w:t>
      </w:r>
    </w:p>
    <w:p w14:paraId="706EAEF5" w14:textId="77777777" w:rsidR="004C054E" w:rsidRPr="00DA16CC" w:rsidRDefault="00F87BA5" w:rsidP="00F87BA5">
      <w:pPr>
        <w:pStyle w:val="10"/>
        <w:keepNext/>
        <w:keepLines/>
        <w:shd w:val="clear" w:color="auto" w:fill="auto"/>
        <w:tabs>
          <w:tab w:val="left" w:pos="316"/>
        </w:tabs>
        <w:spacing w:before="0" w:after="237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Источники и принципы педагогической этики:</w:t>
      </w:r>
      <w:bookmarkEnd w:id="3"/>
    </w:p>
    <w:p w14:paraId="613AD05B" w14:textId="77777777" w:rsidR="004C054E" w:rsidRPr="00DA16CC" w:rsidRDefault="00F87BA5" w:rsidP="00F87BA5">
      <w:pPr>
        <w:pStyle w:val="20"/>
        <w:shd w:val="clear" w:color="auto" w:fill="auto"/>
        <w:tabs>
          <w:tab w:val="left" w:pos="388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4.1.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Нормы педагогической этики устанавливаются на основании норм культуры, традиций современной школы инновационного типа, конституционных положений и законодательных актов Кыргызской Республики, а также на основании Положений прав человека и прав ребенка.</w:t>
      </w:r>
    </w:p>
    <w:p w14:paraId="28582DDE" w14:textId="77777777" w:rsidR="004C054E" w:rsidRPr="00DA16CC" w:rsidRDefault="00F87BA5" w:rsidP="00F87BA5">
      <w:pPr>
        <w:pStyle w:val="20"/>
        <w:shd w:val="clear" w:color="auto" w:fill="auto"/>
        <w:tabs>
          <w:tab w:val="left" w:pos="417"/>
        </w:tabs>
        <w:spacing w:before="0" w:after="271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4.2.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Основу норм КПЭП составляют следующие основные принципы: человечность, справедливость, профессионализм, ответственность, толерантность, демократичность, партнерство и солидарность.</w:t>
      </w:r>
    </w:p>
    <w:p w14:paraId="59E46C52" w14:textId="77777777" w:rsidR="004C054E" w:rsidRPr="00DA16CC" w:rsidRDefault="009368F5" w:rsidP="00E33BD6">
      <w:pPr>
        <w:pStyle w:val="20"/>
        <w:shd w:val="clear" w:color="auto" w:fill="auto"/>
        <w:spacing w:before="0" w:after="213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b/>
          <w:sz w:val="28"/>
          <w:szCs w:val="28"/>
        </w:rPr>
        <w:t>ГЛАВА 2. ОСНОВНЫЕ НОРМЫ:</w:t>
      </w:r>
    </w:p>
    <w:p w14:paraId="2B1C7B5A" w14:textId="77777777" w:rsidR="004C054E" w:rsidRPr="00DA16CC" w:rsidRDefault="00F87BA5" w:rsidP="00F87BA5">
      <w:pPr>
        <w:pStyle w:val="10"/>
        <w:keepNext/>
        <w:keepLines/>
        <w:shd w:val="clear" w:color="auto" w:fill="auto"/>
        <w:tabs>
          <w:tab w:val="left" w:pos="3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Личность педагога:</w:t>
      </w:r>
      <w:bookmarkEnd w:id="4"/>
    </w:p>
    <w:p w14:paraId="7EB5054E" w14:textId="77777777" w:rsidR="004C054E" w:rsidRPr="00DA16CC" w:rsidRDefault="00F87BA5" w:rsidP="00F87BA5">
      <w:pPr>
        <w:pStyle w:val="20"/>
        <w:shd w:val="clear" w:color="auto" w:fill="auto"/>
        <w:tabs>
          <w:tab w:val="left" w:pos="45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14:paraId="01998AD5" w14:textId="77777777" w:rsidR="004C054E" w:rsidRPr="00DA16CC" w:rsidRDefault="00F87BA5" w:rsidP="00F87BA5">
      <w:pPr>
        <w:pStyle w:val="20"/>
        <w:shd w:val="clear" w:color="auto" w:fill="auto"/>
        <w:tabs>
          <w:tab w:val="left" w:pos="4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14:paraId="7A6FCCD7" w14:textId="77777777" w:rsidR="004C054E" w:rsidRPr="00DA16CC" w:rsidRDefault="00F87BA5" w:rsidP="00F87BA5">
      <w:pPr>
        <w:pStyle w:val="20"/>
        <w:shd w:val="clear" w:color="auto" w:fill="auto"/>
        <w:tabs>
          <w:tab w:val="left" w:pos="446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1.3. 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Для педагога необходимо постоянное обновление. Он занимается своим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lastRenderedPageBreak/>
        <w:t>образованием, повышением квалификации и поиском наилучших методов работы.</w:t>
      </w:r>
    </w:p>
    <w:p w14:paraId="2E124E8A" w14:textId="77777777" w:rsidR="004C054E" w:rsidRPr="00DA16CC" w:rsidRDefault="00F87BA5" w:rsidP="00F87BA5">
      <w:pPr>
        <w:pStyle w:val="10"/>
        <w:keepNext/>
        <w:keepLines/>
        <w:shd w:val="clear" w:color="auto" w:fill="auto"/>
        <w:tabs>
          <w:tab w:val="left" w:pos="311"/>
        </w:tabs>
        <w:spacing w:before="0" w:after="237" w:line="240" w:lineRule="auto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Ответственность:</w:t>
      </w:r>
      <w:bookmarkEnd w:id="5"/>
    </w:p>
    <w:p w14:paraId="0F5BE1DF" w14:textId="77777777" w:rsidR="004C054E" w:rsidRPr="00DA16CC" w:rsidRDefault="00601483" w:rsidP="00601483">
      <w:pPr>
        <w:pStyle w:val="20"/>
        <w:shd w:val="clear" w:color="auto" w:fill="auto"/>
        <w:tabs>
          <w:tab w:val="left" w:pos="45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2.1.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несет ответственность за качество и результаты доверенной ему педагогической работы - образования подрастающего поколения.</w:t>
      </w:r>
    </w:p>
    <w:p w14:paraId="52F4E467" w14:textId="77777777" w:rsidR="004C054E" w:rsidRPr="00DA16CC" w:rsidRDefault="00601483" w:rsidP="00601483">
      <w:pPr>
        <w:pStyle w:val="20"/>
        <w:shd w:val="clear" w:color="auto" w:fill="auto"/>
        <w:tabs>
          <w:tab w:val="left" w:pos="4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2.2.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несет ответственность за физическое, интеллектуальное, эмоциональное и духовное развитие детей, доверенных ему государством, школой, родителями.</w:t>
      </w:r>
    </w:p>
    <w:p w14:paraId="17EB2CB2" w14:textId="77777777" w:rsidR="004C054E" w:rsidRPr="00DA16CC" w:rsidRDefault="00601483" w:rsidP="00601483">
      <w:pPr>
        <w:pStyle w:val="20"/>
        <w:shd w:val="clear" w:color="auto" w:fill="auto"/>
        <w:tabs>
          <w:tab w:val="left" w:pos="455"/>
        </w:tabs>
        <w:spacing w:before="0" w:after="244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2.3.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несет ответственность за порученные ему администрацией функции и доверенные ресурсы.</w:t>
      </w:r>
    </w:p>
    <w:p w14:paraId="341E6402" w14:textId="77777777" w:rsidR="004C054E" w:rsidRPr="00DA16CC" w:rsidRDefault="00601483" w:rsidP="00601483">
      <w:pPr>
        <w:pStyle w:val="10"/>
        <w:keepNext/>
        <w:keepLines/>
        <w:shd w:val="clear" w:color="auto" w:fill="auto"/>
        <w:tabs>
          <w:tab w:val="left" w:pos="31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Авторитет, честь, репутация:</w:t>
      </w:r>
      <w:bookmarkEnd w:id="6"/>
    </w:p>
    <w:p w14:paraId="0CEF752D" w14:textId="77777777" w:rsidR="004C054E" w:rsidRPr="00DA16CC" w:rsidRDefault="008E14BE" w:rsidP="008E14BE">
      <w:pPr>
        <w:pStyle w:val="20"/>
        <w:shd w:val="clear" w:color="auto" w:fill="auto"/>
        <w:tabs>
          <w:tab w:val="left" w:pos="45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Своим поведением педагог поддерживает и защищает исторически сложившуюся профессиональную честь педагога.</w:t>
      </w:r>
    </w:p>
    <w:p w14:paraId="596EE7A8" w14:textId="77777777" w:rsidR="004C054E" w:rsidRPr="00DA16CC" w:rsidRDefault="008E14BE" w:rsidP="008E14BE">
      <w:pPr>
        <w:pStyle w:val="20"/>
        <w:shd w:val="clear" w:color="auto" w:fill="auto"/>
        <w:tabs>
          <w:tab w:val="left" w:pos="45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14:paraId="0EBA0D99" w14:textId="77777777" w:rsidR="004C054E" w:rsidRPr="00DA16CC" w:rsidRDefault="008E14BE" w:rsidP="008E14BE">
      <w:pPr>
        <w:pStyle w:val="20"/>
        <w:shd w:val="clear" w:color="auto" w:fill="auto"/>
        <w:tabs>
          <w:tab w:val="left" w:pos="45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3.3.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14:paraId="12A859D6" w14:textId="77777777" w:rsidR="004C054E" w:rsidRPr="00DA16CC" w:rsidRDefault="008E14BE" w:rsidP="008E14BE">
      <w:pPr>
        <w:pStyle w:val="20"/>
        <w:shd w:val="clear" w:color="auto" w:fill="auto"/>
        <w:tabs>
          <w:tab w:val="left" w:pos="45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3.4.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Авторитет педагога основывается на компетенции, справедливости, такте, умении заботиться о своих учениках.</w:t>
      </w:r>
    </w:p>
    <w:p w14:paraId="5F8B2382" w14:textId="77777777" w:rsidR="004C054E" w:rsidRPr="00DA16CC" w:rsidRDefault="008E14BE" w:rsidP="008E14BE">
      <w:pPr>
        <w:pStyle w:val="20"/>
        <w:shd w:val="clear" w:color="auto" w:fill="auto"/>
        <w:tabs>
          <w:tab w:val="left" w:pos="45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3.5.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77DE17FA" w14:textId="77777777" w:rsidR="004C054E" w:rsidRPr="00DA16CC" w:rsidRDefault="008E14BE" w:rsidP="008E14BE">
      <w:pPr>
        <w:pStyle w:val="20"/>
        <w:shd w:val="clear" w:color="auto" w:fill="auto"/>
        <w:tabs>
          <w:tab w:val="left" w:pos="4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2"/>
          <w:rFonts w:ascii="Times New Roman" w:hAnsi="Times New Roman" w:cs="Times New Roman"/>
          <w:sz w:val="28"/>
          <w:szCs w:val="28"/>
        </w:rPr>
        <w:t xml:space="preserve">3.6.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14:paraId="1E4AC54A" w14:textId="77777777" w:rsidR="004C054E" w:rsidRPr="00DA16CC" w:rsidRDefault="009368F5" w:rsidP="008E14BE">
      <w:pPr>
        <w:pStyle w:val="20"/>
        <w:numPr>
          <w:ilvl w:val="1"/>
          <w:numId w:val="9"/>
        </w:numPr>
        <w:shd w:val="clear" w:color="auto" w:fill="auto"/>
        <w:tabs>
          <w:tab w:val="left" w:pos="450"/>
        </w:tabs>
        <w:spacing w:before="0" w:after="267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Педагог дорожит своей репутацией.</w:t>
      </w:r>
    </w:p>
    <w:p w14:paraId="357F57EA" w14:textId="77432FEE" w:rsidR="004C054E" w:rsidRPr="00DA16CC" w:rsidRDefault="008E14BE" w:rsidP="00E33BD6">
      <w:pPr>
        <w:pStyle w:val="20"/>
        <w:shd w:val="clear" w:color="auto" w:fill="auto"/>
        <w:spacing w:before="0" w:after="213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b/>
          <w:sz w:val="28"/>
          <w:szCs w:val="28"/>
        </w:rPr>
        <w:t>ГЛАВА 3.   ВЗАИМ ООТНОШЕНИЯ С ДРУГИМИ   ЛИЦАМ</w:t>
      </w:r>
      <w:r w:rsidR="009368F5" w:rsidRPr="00DA16CC">
        <w:rPr>
          <w:rStyle w:val="21"/>
          <w:rFonts w:ascii="Times New Roman" w:hAnsi="Times New Roman" w:cs="Times New Roman"/>
          <w:b/>
          <w:sz w:val="28"/>
          <w:szCs w:val="28"/>
        </w:rPr>
        <w:t>И:</w:t>
      </w:r>
    </w:p>
    <w:p w14:paraId="715C700A" w14:textId="77777777" w:rsidR="004C054E" w:rsidRPr="00DA16CC" w:rsidRDefault="009368F5" w:rsidP="00E33BD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Общение педагога с учениками:</w:t>
      </w:r>
      <w:bookmarkEnd w:id="7"/>
    </w:p>
    <w:p w14:paraId="02432D24" w14:textId="77777777" w:rsidR="004C054E" w:rsidRPr="00DA16CC" w:rsidRDefault="00813AFF" w:rsidP="00813AFF">
      <w:pPr>
        <w:pStyle w:val="20"/>
        <w:shd w:val="clear" w:color="auto" w:fill="auto"/>
        <w:tabs>
          <w:tab w:val="left" w:pos="441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сам выбирает подходящий стиль общения с учениками, основанный на взаимном уважении.</w:t>
      </w:r>
    </w:p>
    <w:p w14:paraId="66277B25" w14:textId="77777777" w:rsidR="004C054E" w:rsidRPr="00DA16CC" w:rsidRDefault="00813AFF" w:rsidP="00813AFF">
      <w:pPr>
        <w:pStyle w:val="20"/>
        <w:shd w:val="clear" w:color="auto" w:fill="auto"/>
        <w:tabs>
          <w:tab w:val="left" w:pos="44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Педагог никогда не должен терять чувства меры и самообладания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14:paraId="13AC15B6" w14:textId="77777777" w:rsidR="004C054E" w:rsidRPr="00DA16CC" w:rsidRDefault="00813AFF" w:rsidP="00813AFF">
      <w:pPr>
        <w:pStyle w:val="20"/>
        <w:shd w:val="clear" w:color="auto" w:fill="auto"/>
        <w:tabs>
          <w:tab w:val="left" w:pos="455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1.3.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14:paraId="4BC99460" w14:textId="77777777" w:rsidR="004C054E" w:rsidRPr="00DA16CC" w:rsidRDefault="00813AFF" w:rsidP="00813AFF">
      <w:pPr>
        <w:pStyle w:val="20"/>
        <w:shd w:val="clear" w:color="auto" w:fill="auto"/>
        <w:tabs>
          <w:tab w:val="left" w:pos="41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1.4.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14:paraId="0F4DF5A1" w14:textId="77777777" w:rsidR="004C054E" w:rsidRPr="00DA16CC" w:rsidRDefault="00813AFF" w:rsidP="00813AFF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2"/>
          <w:rFonts w:ascii="Times New Roman" w:hAnsi="Times New Roman" w:cs="Times New Roman"/>
          <w:sz w:val="28"/>
          <w:szCs w:val="28"/>
        </w:rPr>
        <w:t xml:space="preserve">1.5.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 xml:space="preserve">Педагог является беспристрастным, одинаково доброжелательным и благосклонным ко всем своим ученикам. Приняв необоснованно принижающие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lastRenderedPageBreak/>
        <w:t>ученика оценочные решения, педагог должен постараться немедленно исправить свою ошибку.</w:t>
      </w:r>
    </w:p>
    <w:p w14:paraId="3CD4D14B" w14:textId="77777777" w:rsidR="004C054E" w:rsidRPr="00DA16CC" w:rsidRDefault="00813AFF" w:rsidP="00813AFF">
      <w:pPr>
        <w:pStyle w:val="20"/>
        <w:shd w:val="clear" w:color="auto" w:fill="auto"/>
        <w:tabs>
          <w:tab w:val="left" w:pos="4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1.6.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При оценке достижений учеников педагог стремится к объективности и справедливости. Недопустимо тенденциозное занижение или завышение оценок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14:paraId="4B6DFFBD" w14:textId="77777777" w:rsidR="004C054E" w:rsidRPr="00DA16CC" w:rsidRDefault="00813AFF" w:rsidP="00813AFF">
      <w:pPr>
        <w:pStyle w:val="20"/>
        <w:shd w:val="clear" w:color="auto" w:fill="auto"/>
        <w:tabs>
          <w:tab w:val="left" w:pos="4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2"/>
          <w:rFonts w:ascii="Times New Roman" w:hAnsi="Times New Roman" w:cs="Times New Roman"/>
          <w:sz w:val="28"/>
          <w:szCs w:val="28"/>
        </w:rPr>
        <w:t xml:space="preserve">1.7.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Педагог постоянно заботится о культуре своей речи и общения.</w:t>
      </w:r>
    </w:p>
    <w:p w14:paraId="55F8D92A" w14:textId="77777777" w:rsidR="004C054E" w:rsidRPr="00DA16CC" w:rsidRDefault="00813AFF" w:rsidP="00813AFF">
      <w:pPr>
        <w:pStyle w:val="20"/>
        <w:shd w:val="clear" w:color="auto" w:fill="auto"/>
        <w:tabs>
          <w:tab w:val="left" w:pos="414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1.8.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14:paraId="46B0027D" w14:textId="77777777" w:rsidR="004C054E" w:rsidRPr="00DA16CC" w:rsidRDefault="00813AFF" w:rsidP="00813AFF">
      <w:pPr>
        <w:pStyle w:val="20"/>
        <w:shd w:val="clear" w:color="auto" w:fill="auto"/>
        <w:tabs>
          <w:tab w:val="left" w:pos="4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2"/>
          <w:rFonts w:ascii="Times New Roman" w:hAnsi="Times New Roman" w:cs="Times New Roman"/>
          <w:sz w:val="28"/>
          <w:szCs w:val="28"/>
        </w:rPr>
        <w:t xml:space="preserve">1.9.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14:paraId="695C5444" w14:textId="77777777" w:rsidR="004C054E" w:rsidRPr="00DA16CC" w:rsidRDefault="00813AFF" w:rsidP="00813AFF">
      <w:pPr>
        <w:pStyle w:val="20"/>
        <w:shd w:val="clear" w:color="auto" w:fill="auto"/>
        <w:tabs>
          <w:tab w:val="left" w:pos="51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1.10.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то это должно происходить вне стен школы</w:t>
      </w:r>
    </w:p>
    <w:p w14:paraId="1619B343" w14:textId="77777777" w:rsidR="004C054E" w:rsidRPr="00DA16CC" w:rsidRDefault="00813AFF" w:rsidP="00813AFF">
      <w:pPr>
        <w:pStyle w:val="20"/>
        <w:shd w:val="clear" w:color="auto" w:fill="auto"/>
        <w:tabs>
          <w:tab w:val="left" w:pos="510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1.11.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</w:r>
    </w:p>
    <w:p w14:paraId="72FEBCCC" w14:textId="77777777" w:rsidR="004C054E" w:rsidRPr="00DA16CC" w:rsidRDefault="009368F5" w:rsidP="00E33BD6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27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Общение между педагогами:</w:t>
      </w:r>
      <w:bookmarkEnd w:id="8"/>
    </w:p>
    <w:p w14:paraId="319DC570" w14:textId="77777777" w:rsidR="004C054E" w:rsidRPr="00DA16CC" w:rsidRDefault="00813AFF" w:rsidP="00813AFF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2.1.</w:t>
      </w:r>
      <w:r w:rsidR="00173564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</w:t>
      </w:r>
    </w:p>
    <w:p w14:paraId="0CAC1FC0" w14:textId="77777777" w:rsidR="004C054E" w:rsidRPr="00DA16CC" w:rsidRDefault="009368F5" w:rsidP="00E33BD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Он не принижает своих коллег в присутствии учеников или других лиц.</w:t>
      </w:r>
    </w:p>
    <w:p w14:paraId="424AB5DB" w14:textId="77777777" w:rsidR="004C054E" w:rsidRPr="00DA16CC" w:rsidRDefault="00813AFF" w:rsidP="00813AFF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2.2.</w:t>
      </w:r>
      <w:r w:rsidR="00173564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Пренебрежительное отношение недопустимо.</w:t>
      </w:r>
    </w:p>
    <w:p w14:paraId="472F79BC" w14:textId="77777777" w:rsidR="004C054E" w:rsidRPr="00DA16CC" w:rsidRDefault="00813AFF" w:rsidP="00813AFF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2.3.</w:t>
      </w:r>
      <w:r w:rsidR="00173564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ПК школы просьбу помочь разобрать данную ситуацию.</w:t>
      </w:r>
    </w:p>
    <w:p w14:paraId="035DFFB6" w14:textId="77777777" w:rsidR="004C054E" w:rsidRPr="00DA16CC" w:rsidRDefault="00813AFF" w:rsidP="00813AFF">
      <w:pPr>
        <w:pStyle w:val="20"/>
        <w:shd w:val="clear" w:color="auto" w:fill="auto"/>
        <w:tabs>
          <w:tab w:val="left" w:pos="4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2.4.</w:t>
      </w:r>
      <w:r w:rsidR="00173564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Педагоги школы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14:paraId="4827977F" w14:textId="38FBBB7B" w:rsidR="004C054E" w:rsidRPr="00DA16CC" w:rsidRDefault="00813AFF" w:rsidP="00173564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2.5.</w:t>
      </w:r>
      <w:r w:rsidR="00173564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Преследование педагога за критику строго запрещено. Критика, в первую очередь, должна быть внутренней, т. е. она должна высказываться в школе </w:t>
      </w:r>
      <w:proofErr w:type="gramStart"/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между педагогам</w:t>
      </w:r>
      <w:proofErr w:type="gramEnd"/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и высказывать ее следует с глазу на глаз, а не за глаза.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В школе не должно быть сплетен.</w:t>
      </w:r>
      <w:r w:rsidR="00173564" w:rsidRPr="00DA16CC">
        <w:rPr>
          <w:rFonts w:ascii="Times New Roman" w:hAnsi="Times New Roman" w:cs="Times New Roman"/>
          <w:sz w:val="28"/>
          <w:szCs w:val="28"/>
        </w:rPr>
        <w:t xml:space="preserve">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Сотрудники школы при возникших конфликтах не имеют права обсуждать рабочие моменты и переходить на личности с указанием должностных полномочий, обсуждать жизн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t>ь школы за пределами</w:t>
      </w:r>
      <w:r w:rsidR="00173564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6123F9">
        <w:rPr>
          <w:rStyle w:val="21"/>
          <w:rFonts w:ascii="Times New Roman" w:hAnsi="Times New Roman" w:cs="Times New Roman"/>
          <w:sz w:val="28"/>
          <w:szCs w:val="28"/>
        </w:rPr>
        <w:t>Мраморной СОШ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, в том числе и в социальных сетях Интернета.</w:t>
      </w:r>
    </w:p>
    <w:p w14:paraId="31EBCDB0" w14:textId="77777777" w:rsidR="004C054E" w:rsidRPr="00DA16CC" w:rsidRDefault="009368F5" w:rsidP="00E33BD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Если оное будет выявлено ПК или сотрудниками школы, а также учениками, то администрация имеет право вызвать на педсовет «нарушителя» (педагога, учащегося, сотрудника, родителя), уличенного в этом противоправном действии и привлечь его к определенной дисциплинарной ответственности (выговор).</w:t>
      </w:r>
    </w:p>
    <w:p w14:paraId="3E3E97A7" w14:textId="77777777" w:rsidR="00173564" w:rsidRPr="00DA16CC" w:rsidRDefault="00173564" w:rsidP="00173564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024CBCC9" w14:textId="77777777" w:rsidR="00173564" w:rsidRPr="00DA16CC" w:rsidRDefault="00173564" w:rsidP="00173564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54F319B3" w14:textId="77777777" w:rsidR="00173564" w:rsidRPr="00DA16CC" w:rsidRDefault="00173564" w:rsidP="00173564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0D2DC817" w14:textId="77777777" w:rsidR="00173564" w:rsidRPr="00DA16CC" w:rsidRDefault="00173564" w:rsidP="00173564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3061DF97" w14:textId="77777777" w:rsidR="004C054E" w:rsidRPr="00DA16CC" w:rsidRDefault="00173564" w:rsidP="00173564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2.6.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в СМИ, научных заседаниях, мастер-классах, который педагог вправе проводить, участвовать за пределами школы, распространять ППО школы.</w:t>
      </w:r>
    </w:p>
    <w:p w14:paraId="35CB7767" w14:textId="77777777" w:rsidR="004C054E" w:rsidRPr="00DA16CC" w:rsidRDefault="00173564" w:rsidP="00173564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2.7.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14:paraId="59B07233" w14:textId="77777777" w:rsidR="004C054E" w:rsidRPr="00DA16CC" w:rsidRDefault="00173564" w:rsidP="00173564">
      <w:pPr>
        <w:pStyle w:val="20"/>
        <w:shd w:val="clear" w:color="auto" w:fill="auto"/>
        <w:tabs>
          <w:tab w:val="left" w:pos="423"/>
        </w:tabs>
        <w:spacing w:before="0" w:after="267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2.8.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Педагоги не прикрывают ошибки и проступки друг друга. Если же подобное станет известно, то ПК школы имеет право начать расследование по выявлению прикрытых ошибок, проступков и т.д.</w:t>
      </w:r>
    </w:p>
    <w:p w14:paraId="6119E8D0" w14:textId="77777777" w:rsidR="004C054E" w:rsidRPr="00DA16CC" w:rsidRDefault="00173564" w:rsidP="00173564">
      <w:pPr>
        <w:pStyle w:val="20"/>
        <w:shd w:val="clear" w:color="auto" w:fill="auto"/>
        <w:tabs>
          <w:tab w:val="left" w:pos="279"/>
        </w:tabs>
        <w:spacing w:before="0" w:after="213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b/>
          <w:sz w:val="28"/>
          <w:szCs w:val="28"/>
        </w:rPr>
        <w:t xml:space="preserve">3. </w:t>
      </w:r>
      <w:r w:rsidR="009368F5" w:rsidRPr="00DA16CC">
        <w:rPr>
          <w:rStyle w:val="21"/>
          <w:rFonts w:ascii="Times New Roman" w:hAnsi="Times New Roman" w:cs="Times New Roman"/>
          <w:b/>
          <w:sz w:val="28"/>
          <w:szCs w:val="28"/>
        </w:rPr>
        <w:t>Взаимоотношения с администрацией:</w:t>
      </w:r>
    </w:p>
    <w:p w14:paraId="3A056F0C" w14:textId="77777777" w:rsidR="004C054E" w:rsidRPr="00DA16CC" w:rsidRDefault="00173564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Школа базируется на принципах свободы слова и убеждений, терпимости, демократичности и справедливости.</w:t>
      </w:r>
      <w:r w:rsidRPr="00DA16CC">
        <w:rPr>
          <w:rFonts w:ascii="Times New Roman" w:hAnsi="Times New Roman" w:cs="Times New Roman"/>
          <w:sz w:val="28"/>
          <w:szCs w:val="28"/>
        </w:rPr>
        <w:t xml:space="preserve">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7D81E005" w14:textId="77777777" w:rsidR="004C054E" w:rsidRPr="00DA16CC" w:rsidRDefault="00173564" w:rsidP="00173564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структурного подразделения школы и ПК школы.</w:t>
      </w:r>
    </w:p>
    <w:p w14:paraId="7A7C16A6" w14:textId="77777777" w:rsidR="004C054E" w:rsidRPr="00DA16CC" w:rsidRDefault="00173564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3.3.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Администрация школы терпимо относится к разнообразию политических, религиозных, философских взглядов, вкусов и мнений, создаст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057DE1CF" w14:textId="77777777" w:rsidR="004C054E" w:rsidRPr="00DA16CC" w:rsidRDefault="00173564" w:rsidP="00173564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3.4.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Администрация не может дискриминировать, игнорировать или преследовать педагогов за их убеждения или на основании личных симпатий или антипатий.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Отношения администрации с каждым из педагогов основываются на принципе равноправия.</w:t>
      </w:r>
    </w:p>
    <w:p w14:paraId="494C6D48" w14:textId="77777777" w:rsidR="004C054E" w:rsidRPr="00DA16CC" w:rsidRDefault="00173564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3.5.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14094E02" w14:textId="77777777" w:rsidR="004C054E" w:rsidRPr="00DA16CC" w:rsidRDefault="00173564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2"/>
          <w:rFonts w:ascii="Times New Roman" w:hAnsi="Times New Roman" w:cs="Times New Roman"/>
          <w:sz w:val="28"/>
          <w:szCs w:val="28"/>
        </w:rPr>
        <w:t xml:space="preserve">3.6.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Оценки и решения руководителя структурного подразделения должны быть беспристрастными и основываться на фактах и реальных заслугах педагогов.</w:t>
      </w:r>
    </w:p>
    <w:p w14:paraId="440256F4" w14:textId="078069E2" w:rsidR="004C054E" w:rsidRPr="00DA16CC" w:rsidRDefault="00173564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3.7.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Педагоги имеют право получать от администрации информацию, имеющую значение для </w:t>
      </w:r>
      <w:proofErr w:type="gramStart"/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работы </w:t>
      </w:r>
      <w:r w:rsidR="006123F9">
        <w:rPr>
          <w:rStyle w:val="21"/>
          <w:rFonts w:ascii="Times New Roman" w:hAnsi="Times New Roman" w:cs="Times New Roman"/>
          <w:sz w:val="28"/>
          <w:szCs w:val="28"/>
        </w:rPr>
        <w:t xml:space="preserve"> Мраморной</w:t>
      </w:r>
      <w:proofErr w:type="gramEnd"/>
      <w:r w:rsidR="006123F9">
        <w:rPr>
          <w:rStyle w:val="21"/>
          <w:rFonts w:ascii="Times New Roman" w:hAnsi="Times New Roman" w:cs="Times New Roman"/>
          <w:sz w:val="28"/>
          <w:szCs w:val="28"/>
        </w:rPr>
        <w:t xml:space="preserve"> СОШ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6DF0B1AB" w14:textId="77777777" w:rsidR="006123F9" w:rsidRDefault="006123F9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4302EEF1" w14:textId="77777777" w:rsidR="006123F9" w:rsidRDefault="006123F9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1B2D7482" w14:textId="77777777" w:rsidR="006123F9" w:rsidRDefault="006123F9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319B4B8D" w14:textId="77777777" w:rsidR="006123F9" w:rsidRDefault="006123F9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28CE9945" w14:textId="39DB6AC1" w:rsidR="004C054E" w:rsidRPr="00DA16CC" w:rsidRDefault="00173564" w:rsidP="00173564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3.8.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Интриги, непреодолимые конфликты, вредительство коллегам и раскол в педагогическом сообществе мешают нашей школе выполнять свои непосредственные функции.</w:t>
      </w:r>
    </w:p>
    <w:p w14:paraId="18DAC29C" w14:textId="77777777" w:rsidR="00173564" w:rsidRPr="00DA16CC" w:rsidRDefault="00173564" w:rsidP="00E33BD6">
      <w:pPr>
        <w:pStyle w:val="20"/>
        <w:shd w:val="clear" w:color="auto" w:fill="auto"/>
        <w:spacing w:before="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1B68ACA5" w14:textId="77777777" w:rsidR="004C054E" w:rsidRPr="00DA16CC" w:rsidRDefault="009368F5" w:rsidP="00E33BD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Если затянувшиеся конфликты не могу быть пресечены, то администрация и ПК школы имеют право созыва «экстренного педсовета», на котором разбирается данная ситуация и выносится на открытое голосование вопрос об отстранении данного учителя, куратора или иного сотрудника школы.</w:t>
      </w:r>
    </w:p>
    <w:p w14:paraId="19B404D8" w14:textId="77777777" w:rsidR="004C054E" w:rsidRPr="00DA16CC" w:rsidRDefault="009368F5" w:rsidP="00E33BD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За руководителем подразделения остается окончательное право в принятии решения в разрешении возникшего конфликта, но ПК может рекомендовать (аргументировано, на основании полученных доказательств) Педсовету и директору школы о принятии какого-либо решения, которое было принято коллегиально членами трудового коллектива, также директор, вне зависимости от решения Педсовета и рекомендации ПК, имеет право наложить вето.</w:t>
      </w:r>
    </w:p>
    <w:p w14:paraId="2A2A9036" w14:textId="77777777" w:rsidR="004C054E" w:rsidRPr="00DA16CC" w:rsidRDefault="00173564" w:rsidP="00173564">
      <w:pPr>
        <w:pStyle w:val="20"/>
        <w:shd w:val="clear" w:color="auto" w:fill="auto"/>
        <w:tabs>
          <w:tab w:val="left" w:pos="4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3.9. 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ПК на собрании трудового коллектива.</w:t>
      </w:r>
    </w:p>
    <w:p w14:paraId="3DEB34DE" w14:textId="45FCEA63" w:rsidR="004C054E" w:rsidRPr="00DA16CC" w:rsidRDefault="00173564" w:rsidP="00173564">
      <w:pPr>
        <w:pStyle w:val="20"/>
        <w:shd w:val="clear" w:color="auto" w:fill="auto"/>
        <w:tabs>
          <w:tab w:val="left" w:pos="524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3.10.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В случае выявления преступной деятельности педагога и ответственных сотрудников администрации, а также грубых нарушений профессиональной этики директор </w:t>
      </w:r>
      <w:r w:rsidR="006123F9">
        <w:rPr>
          <w:rStyle w:val="21"/>
          <w:rFonts w:ascii="Times New Roman" w:hAnsi="Times New Roman" w:cs="Times New Roman"/>
          <w:sz w:val="28"/>
          <w:szCs w:val="28"/>
        </w:rPr>
        <w:t>Мраморной СОШ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структурного подразделения школы должен принять решение единолично или при необходимости привлечь ПК школы для принятия кардинального решения (действий) по отношению к нарушителям.</w:t>
      </w:r>
    </w:p>
    <w:p w14:paraId="03580CE8" w14:textId="77777777" w:rsidR="004C054E" w:rsidRPr="00DA16CC" w:rsidRDefault="007177DB" w:rsidP="007177DB">
      <w:pPr>
        <w:pStyle w:val="10"/>
        <w:keepNext/>
        <w:keepLines/>
        <w:shd w:val="clear" w:color="auto" w:fill="auto"/>
        <w:tabs>
          <w:tab w:val="left" w:pos="32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Отношения с родителями и опекунами учеников:</w:t>
      </w:r>
      <w:bookmarkEnd w:id="9"/>
    </w:p>
    <w:p w14:paraId="63F3D51B" w14:textId="77777777" w:rsidR="004C054E" w:rsidRPr="00DA16CC" w:rsidRDefault="007177DB" w:rsidP="007177DB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4.1.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Консультация родителей по проблемам воспитания детей - важнейшая часть деятельности педагога. Он устраняет причины конфликтов на основе этических принципов.</w:t>
      </w:r>
    </w:p>
    <w:p w14:paraId="1C4348D3" w14:textId="77777777" w:rsidR="004C054E" w:rsidRPr="00DA16CC" w:rsidRDefault="007177DB" w:rsidP="007177DB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4.2.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не разглашает высказанное детьми мнение о своих родителях или опекунах 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14:paraId="5C4D7C3A" w14:textId="77777777" w:rsidR="004C054E" w:rsidRPr="00DA16CC" w:rsidRDefault="007177DB" w:rsidP="007177DB">
      <w:pPr>
        <w:pStyle w:val="20"/>
        <w:shd w:val="clear" w:color="auto" w:fill="auto"/>
        <w:tabs>
          <w:tab w:val="left" w:pos="4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4.3. </w:t>
      </w:r>
      <w:r w:rsidR="009368F5" w:rsidRPr="00DA16CC">
        <w:rPr>
          <w:rStyle w:val="21"/>
          <w:rFonts w:ascii="Times New Roman" w:hAnsi="Times New Roman" w:cs="Times New Roman"/>
          <w:b/>
          <w:sz w:val="28"/>
          <w:szCs w:val="28"/>
        </w:rPr>
        <w:t>Педагоги должны уважительно и доброжелательно общаться с родителями учащихся; не имеют права побуждать родительские комитеты производить незаконные денежные сборы, организовывать для педагогов угощения, поздравления и тому подобное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14:paraId="23A3920B" w14:textId="77777777" w:rsidR="004C054E" w:rsidRPr="00DA16CC" w:rsidRDefault="007177DB" w:rsidP="007177DB">
      <w:pPr>
        <w:pStyle w:val="20"/>
        <w:shd w:val="clear" w:color="auto" w:fill="auto"/>
        <w:tabs>
          <w:tab w:val="left" w:pos="4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4.4.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14:paraId="552662B9" w14:textId="77777777" w:rsidR="004C054E" w:rsidRPr="00DA16CC" w:rsidRDefault="007177DB" w:rsidP="007177DB">
      <w:pPr>
        <w:pStyle w:val="20"/>
        <w:shd w:val="clear" w:color="auto" w:fill="auto"/>
        <w:tabs>
          <w:tab w:val="left" w:pos="423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4.5.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На отношения педагогов с учениками и на их оценку не должна влиять поддержка, оказываемая их родителями или опекунами школе.</w:t>
      </w:r>
    </w:p>
    <w:p w14:paraId="3CA62BEC" w14:textId="77777777" w:rsidR="004C054E" w:rsidRPr="00DA16CC" w:rsidRDefault="007177DB" w:rsidP="007177DB">
      <w:pPr>
        <w:pStyle w:val="10"/>
        <w:keepNext/>
        <w:keepLines/>
        <w:shd w:val="clear" w:color="auto" w:fill="auto"/>
        <w:tabs>
          <w:tab w:val="left" w:pos="32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Взаимоотношения с обществом:</w:t>
      </w:r>
      <w:bookmarkEnd w:id="10"/>
    </w:p>
    <w:p w14:paraId="4DEFD8F8" w14:textId="77777777" w:rsidR="004C054E" w:rsidRPr="00DA16CC" w:rsidRDefault="007177DB" w:rsidP="007177DB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5.1.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</w:r>
    </w:p>
    <w:p w14:paraId="056392F1" w14:textId="77777777" w:rsidR="004C054E" w:rsidRPr="00DA16CC" w:rsidRDefault="008D0BE5" w:rsidP="008D0BE5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5.2.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Педагог старается внести свой вклад в корректное взаимодействие всех групп сообщества. Не только в частной, но и в общественной жизни педагог избегает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lastRenderedPageBreak/>
        <w:t>распрей, конфликтов, ссор. Он более других готов предвидеть и решать проблемы, разногласия, знает способы их решения.</w:t>
      </w:r>
    </w:p>
    <w:p w14:paraId="5808C9CB" w14:textId="77777777" w:rsidR="004C054E" w:rsidRPr="00DA16CC" w:rsidRDefault="008D0BE5" w:rsidP="008D0BE5">
      <w:pPr>
        <w:pStyle w:val="20"/>
        <w:shd w:val="clear" w:color="auto" w:fill="auto"/>
        <w:tabs>
          <w:tab w:val="left" w:pos="390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5.3.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14:paraId="64324AF5" w14:textId="77777777" w:rsidR="00C73741" w:rsidRPr="00DA16CC" w:rsidRDefault="00C73741" w:rsidP="008D0BE5">
      <w:pPr>
        <w:pStyle w:val="10"/>
        <w:keepNext/>
        <w:keepLines/>
        <w:shd w:val="clear" w:color="auto" w:fill="auto"/>
        <w:tabs>
          <w:tab w:val="left" w:pos="327"/>
        </w:tabs>
        <w:spacing w:before="0" w:after="0" w:line="240" w:lineRule="auto"/>
        <w:rPr>
          <w:rStyle w:val="11"/>
          <w:rFonts w:ascii="Times New Roman" w:hAnsi="Times New Roman" w:cs="Times New Roman"/>
          <w:b/>
          <w:bCs/>
          <w:sz w:val="28"/>
          <w:szCs w:val="28"/>
        </w:rPr>
      </w:pPr>
      <w:bookmarkStart w:id="11" w:name="bookmark11"/>
    </w:p>
    <w:p w14:paraId="78728D84" w14:textId="77777777" w:rsidR="004C054E" w:rsidRPr="00DA16CC" w:rsidRDefault="008D0BE5" w:rsidP="008D0BE5">
      <w:pPr>
        <w:pStyle w:val="10"/>
        <w:keepNext/>
        <w:keepLines/>
        <w:shd w:val="clear" w:color="auto" w:fill="auto"/>
        <w:tabs>
          <w:tab w:val="left" w:pos="327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Академическая свобода и свобода слова</w:t>
      </w:r>
      <w:bookmarkEnd w:id="11"/>
    </w:p>
    <w:p w14:paraId="5DABEC19" w14:textId="77777777" w:rsidR="004C054E" w:rsidRPr="00DA16CC" w:rsidRDefault="00C73741" w:rsidP="00C73741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6.1. 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имеет право пользоваться различными источниками информации.</w:t>
      </w:r>
    </w:p>
    <w:p w14:paraId="278D71B2" w14:textId="77777777" w:rsidR="004C054E" w:rsidRPr="00DA16CC" w:rsidRDefault="00C73741" w:rsidP="00C73741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6.2. 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При отборе и передаче информации учащимся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14:paraId="784F81BE" w14:textId="77777777" w:rsidR="004C054E" w:rsidRPr="00DA16CC" w:rsidRDefault="00C73741" w:rsidP="00C73741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6.3. 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14:paraId="1D314C30" w14:textId="77777777" w:rsidR="004C054E" w:rsidRPr="00DA16CC" w:rsidRDefault="00C73741" w:rsidP="00C73741">
      <w:pPr>
        <w:pStyle w:val="20"/>
        <w:shd w:val="clear" w:color="auto" w:fill="auto"/>
        <w:tabs>
          <w:tab w:val="left" w:pos="423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6.4. 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имеет право открыто (в письменной или в устной форме) высказывать свое мнение о школьной, региональной или государственной политике в сфере образования,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14:paraId="07449227" w14:textId="77777777" w:rsidR="004C054E" w:rsidRPr="00DA16CC" w:rsidRDefault="00C73741" w:rsidP="00C73741">
      <w:pPr>
        <w:pStyle w:val="20"/>
        <w:shd w:val="clear" w:color="auto" w:fill="auto"/>
        <w:tabs>
          <w:tab w:val="left" w:pos="423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2"/>
          <w:rFonts w:ascii="Times New Roman" w:hAnsi="Times New Roman" w:cs="Times New Roman"/>
          <w:sz w:val="28"/>
          <w:szCs w:val="28"/>
        </w:rPr>
        <w:t xml:space="preserve">6.5. 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Педагог не имеет права обнародовать конфиденциальную служебную информацию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14:paraId="6CA784EF" w14:textId="77777777" w:rsidR="004C054E" w:rsidRPr="00DA16CC" w:rsidRDefault="00C73741" w:rsidP="00C73741">
      <w:pPr>
        <w:pStyle w:val="10"/>
        <w:keepNext/>
        <w:keepLines/>
        <w:shd w:val="clear" w:color="auto" w:fill="auto"/>
        <w:tabs>
          <w:tab w:val="left" w:pos="326"/>
        </w:tabs>
        <w:spacing w:before="0" w:after="237" w:line="240" w:lineRule="auto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Использование информационных ресурсов:</w:t>
      </w:r>
      <w:bookmarkEnd w:id="12"/>
    </w:p>
    <w:p w14:paraId="71A3A973" w14:textId="77777777" w:rsidR="004C054E" w:rsidRPr="00DA16CC" w:rsidRDefault="00C73741" w:rsidP="00C73741">
      <w:pPr>
        <w:pStyle w:val="20"/>
        <w:shd w:val="clear" w:color="auto" w:fill="auto"/>
        <w:tabs>
          <w:tab w:val="left" w:pos="4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16CC">
        <w:rPr>
          <w:rStyle w:val="22"/>
          <w:rFonts w:ascii="Times New Roman" w:hAnsi="Times New Roman" w:cs="Times New Roman"/>
          <w:sz w:val="28"/>
          <w:szCs w:val="28"/>
        </w:rPr>
        <w:t xml:space="preserve">7.1  </w:t>
      </w:r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="009368F5" w:rsidRPr="00DA16CC">
        <w:rPr>
          <w:rStyle w:val="22"/>
          <w:rFonts w:ascii="Times New Roman" w:hAnsi="Times New Roman" w:cs="Times New Roman"/>
          <w:sz w:val="28"/>
          <w:szCs w:val="28"/>
        </w:rPr>
        <w:t xml:space="preserve">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интерактивные доски, проекторы, ноутбуки, телефоны, факс, компьютеры, копировальную технику, другое оборудование,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14:paraId="2EA89EE2" w14:textId="77777777" w:rsidR="004C054E" w:rsidRPr="00DA16CC" w:rsidRDefault="009368F5" w:rsidP="00E33BD6">
      <w:pPr>
        <w:pStyle w:val="20"/>
        <w:shd w:val="clear" w:color="auto" w:fill="auto"/>
        <w:spacing w:before="0" w:after="24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6CC">
        <w:rPr>
          <w:rStyle w:val="22"/>
          <w:rFonts w:ascii="Times New Roman" w:hAnsi="Times New Roman" w:cs="Times New Roman"/>
          <w:b/>
          <w:sz w:val="28"/>
          <w:szCs w:val="28"/>
        </w:rPr>
        <w:t>(Работник не имеет права находиться в здании школы после 21.00).</w:t>
      </w:r>
    </w:p>
    <w:p w14:paraId="15E4128E" w14:textId="77777777" w:rsidR="004C054E" w:rsidRPr="00DA16CC" w:rsidRDefault="00C73741" w:rsidP="00C73741">
      <w:pPr>
        <w:pStyle w:val="10"/>
        <w:keepNext/>
        <w:keepLines/>
        <w:shd w:val="clear" w:color="auto" w:fill="auto"/>
        <w:tabs>
          <w:tab w:val="left" w:pos="3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Личные интересы и самоотвод:</w:t>
      </w:r>
      <w:bookmarkEnd w:id="13"/>
    </w:p>
    <w:p w14:paraId="69A88BE1" w14:textId="77777777" w:rsidR="004C054E" w:rsidRPr="00DA16CC" w:rsidRDefault="00C73741" w:rsidP="00C73741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8.1.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и руководитель подразделения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14:paraId="020B1CB8" w14:textId="77777777" w:rsidR="004C054E" w:rsidRPr="00DA16CC" w:rsidRDefault="00C73741" w:rsidP="00E33BD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8.2.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Если педагог является членом администрации, ПК или иной рабочей группы, обязанной принимать решения, в которых он лично заинтересован, </w:t>
      </w:r>
      <w:proofErr w:type="gramStart"/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и</w:t>
      </w:r>
      <w:proofErr w:type="gramEnd"/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7F597A7C" w14:textId="77777777" w:rsidR="004C054E" w:rsidRPr="00DA16CC" w:rsidRDefault="00C73741" w:rsidP="00C73741">
      <w:pPr>
        <w:pStyle w:val="20"/>
        <w:shd w:val="clear" w:color="auto" w:fill="auto"/>
        <w:tabs>
          <w:tab w:val="left" w:pos="423"/>
        </w:tabs>
        <w:spacing w:before="0" w:after="240" w:line="240" w:lineRule="auto"/>
        <w:rPr>
          <w:rStyle w:val="21"/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8.3.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не может представлять свою школу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14:paraId="26BCD75E" w14:textId="77777777" w:rsidR="00C73741" w:rsidRPr="00DA16CC" w:rsidRDefault="00C73741" w:rsidP="00C73741">
      <w:pPr>
        <w:pStyle w:val="20"/>
        <w:shd w:val="clear" w:color="auto" w:fill="auto"/>
        <w:tabs>
          <w:tab w:val="left" w:pos="423"/>
        </w:tabs>
        <w:spacing w:before="0" w:after="240" w:line="240" w:lineRule="auto"/>
        <w:rPr>
          <w:rStyle w:val="21"/>
          <w:rFonts w:ascii="Times New Roman" w:hAnsi="Times New Roman" w:cs="Times New Roman"/>
          <w:sz w:val="28"/>
          <w:szCs w:val="28"/>
        </w:rPr>
      </w:pPr>
    </w:p>
    <w:p w14:paraId="40E9ADF8" w14:textId="77777777" w:rsidR="004C054E" w:rsidRPr="00DA16CC" w:rsidRDefault="00C73741" w:rsidP="00C73741">
      <w:pPr>
        <w:pStyle w:val="10"/>
        <w:keepNext/>
        <w:keepLines/>
        <w:shd w:val="clear" w:color="auto" w:fill="auto"/>
        <w:tabs>
          <w:tab w:val="left" w:pos="3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Благотворительность и меценатство:</w:t>
      </w:r>
      <w:bookmarkEnd w:id="14"/>
    </w:p>
    <w:p w14:paraId="5FC3E95F" w14:textId="77777777" w:rsidR="004C054E" w:rsidRPr="00DA16CC" w:rsidRDefault="00C73741" w:rsidP="00C73741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9.1.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Ш кола имеет право принимать любую добровольную, бескорыстную помощь со стороны физических, юридических лиц.</w:t>
      </w:r>
    </w:p>
    <w:p w14:paraId="79DCB906" w14:textId="77777777" w:rsidR="004C054E" w:rsidRPr="00DA16CC" w:rsidRDefault="00C73741" w:rsidP="00C73741">
      <w:pPr>
        <w:pStyle w:val="20"/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9.2.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Педагог является честным человеком и строго соблюдает законодательство Кыргызской Республики.</w:t>
      </w:r>
      <w:r w:rsidRPr="00DA16CC">
        <w:rPr>
          <w:rFonts w:ascii="Times New Roman" w:hAnsi="Times New Roman" w:cs="Times New Roman"/>
          <w:sz w:val="28"/>
          <w:szCs w:val="28"/>
        </w:rPr>
        <w:t xml:space="preserve">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С профессиональной этикой педагога не сочетаются ни получение взятки, ни ее дача.</w:t>
      </w:r>
    </w:p>
    <w:p w14:paraId="23B32161" w14:textId="77777777" w:rsidR="004C054E" w:rsidRPr="00DA16CC" w:rsidRDefault="00C73741" w:rsidP="00C73741">
      <w:pPr>
        <w:pStyle w:val="20"/>
        <w:shd w:val="clear" w:color="auto" w:fill="auto"/>
        <w:tabs>
          <w:tab w:val="left" w:pos="418"/>
        </w:tabs>
        <w:spacing w:before="0" w:after="24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9.3. </w:t>
      </w:r>
      <w:r w:rsidR="009368F5" w:rsidRPr="00DA16CC">
        <w:rPr>
          <w:rStyle w:val="21"/>
          <w:rFonts w:ascii="Times New Roman" w:hAnsi="Times New Roman" w:cs="Times New Roman"/>
          <w:sz w:val="28"/>
          <w:szCs w:val="28"/>
        </w:rPr>
        <w:t>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14:paraId="2A144601" w14:textId="77777777" w:rsidR="004C054E" w:rsidRPr="00DA16CC" w:rsidRDefault="00C73741" w:rsidP="00C73741">
      <w:pPr>
        <w:pStyle w:val="10"/>
        <w:keepNext/>
        <w:keepLines/>
        <w:shd w:val="clear" w:color="auto" w:fill="auto"/>
        <w:tabs>
          <w:tab w:val="left" w:pos="380"/>
        </w:tabs>
        <w:spacing w:before="0" w:after="237" w:line="240" w:lineRule="auto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10. П</w:t>
      </w:r>
      <w:r w:rsidR="009368F5" w:rsidRPr="00DA16CC">
        <w:rPr>
          <w:rStyle w:val="11"/>
          <w:rFonts w:ascii="Times New Roman" w:hAnsi="Times New Roman" w:cs="Times New Roman"/>
          <w:b/>
          <w:bCs/>
          <w:sz w:val="28"/>
          <w:szCs w:val="28"/>
        </w:rPr>
        <w:t>рием на работу и перевод на более высокую должность:</w:t>
      </w:r>
      <w:bookmarkEnd w:id="15"/>
    </w:p>
    <w:p w14:paraId="66CE5DF1" w14:textId="77777777" w:rsidR="004C054E" w:rsidRPr="00DA16CC" w:rsidRDefault="009368F5" w:rsidP="00E33BD6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DA16CC">
        <w:rPr>
          <w:rStyle w:val="21"/>
          <w:rFonts w:ascii="Times New Roman" w:hAnsi="Times New Roman" w:cs="Times New Roman"/>
          <w:sz w:val="28"/>
          <w:szCs w:val="28"/>
        </w:rPr>
        <w:t>10.1.</w:t>
      </w:r>
      <w:r w:rsidR="00C73741" w:rsidRPr="00DA16CC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Pr="00DA16CC">
        <w:rPr>
          <w:rStyle w:val="21"/>
          <w:rFonts w:ascii="Times New Roman" w:hAnsi="Times New Roman" w:cs="Times New Roman"/>
          <w:sz w:val="28"/>
          <w:szCs w:val="28"/>
        </w:rPr>
        <w:t>Директор школы должен сохранять беспристрастность при подборе на работу нового сотрудника или при повышении сотрудника в должности.</w:t>
      </w:r>
    </w:p>
    <w:sectPr w:rsidR="004C054E" w:rsidRPr="00DA16CC" w:rsidSect="00046174">
      <w:pgSz w:w="11900" w:h="16840"/>
      <w:pgMar w:top="426" w:right="828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BC4FB" w14:textId="77777777" w:rsidR="006C41A2" w:rsidRDefault="006C41A2">
      <w:r>
        <w:separator/>
      </w:r>
    </w:p>
  </w:endnote>
  <w:endnote w:type="continuationSeparator" w:id="0">
    <w:p w14:paraId="4E19D2B6" w14:textId="77777777" w:rsidR="006C41A2" w:rsidRDefault="006C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CC63C" w14:textId="77777777" w:rsidR="006C41A2" w:rsidRDefault="006C41A2"/>
  </w:footnote>
  <w:footnote w:type="continuationSeparator" w:id="0">
    <w:p w14:paraId="3F08BE21" w14:textId="77777777" w:rsidR="006C41A2" w:rsidRDefault="006C41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03B32"/>
    <w:multiLevelType w:val="multilevel"/>
    <w:tmpl w:val="71262C6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A6091"/>
    <w:multiLevelType w:val="multilevel"/>
    <w:tmpl w:val="E8C6968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61A38"/>
    <w:multiLevelType w:val="multilevel"/>
    <w:tmpl w:val="FA0ADF9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3445DF"/>
    <w:multiLevelType w:val="multilevel"/>
    <w:tmpl w:val="7F4044B0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333333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3C12D6"/>
    <w:multiLevelType w:val="multilevel"/>
    <w:tmpl w:val="86CA951C"/>
    <w:lvl w:ilvl="0">
      <w:start w:val="3"/>
      <w:numFmt w:val="decimal"/>
      <w:lvlText w:val="5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7E1B6C"/>
    <w:multiLevelType w:val="multilevel"/>
    <w:tmpl w:val="5EF09D2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9F3DF1"/>
    <w:multiLevelType w:val="multilevel"/>
    <w:tmpl w:val="326E2A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333333"/>
      </w:rPr>
    </w:lvl>
  </w:abstractNum>
  <w:abstractNum w:abstractNumId="7" w15:restartNumberingAfterBreak="0">
    <w:nsid w:val="74CE52FB"/>
    <w:multiLevelType w:val="multilevel"/>
    <w:tmpl w:val="45BEE010"/>
    <w:lvl w:ilvl="0">
      <w:start w:val="3"/>
      <w:numFmt w:val="decimal"/>
      <w:lvlText w:val="8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7C1D33"/>
    <w:multiLevelType w:val="multilevel"/>
    <w:tmpl w:val="D1D0BB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333333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333333"/>
      </w:rPr>
    </w:lvl>
  </w:abstractNum>
  <w:abstractNum w:abstractNumId="9" w15:restartNumberingAfterBreak="0">
    <w:nsid w:val="7D190EBC"/>
    <w:multiLevelType w:val="multilevel"/>
    <w:tmpl w:val="FDEE549C"/>
    <w:lvl w:ilvl="0">
      <w:start w:val="1"/>
      <w:numFmt w:val="decimal"/>
      <w:lvlText w:val="4.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4E"/>
    <w:rsid w:val="0001257A"/>
    <w:rsid w:val="00046174"/>
    <w:rsid w:val="00071EBE"/>
    <w:rsid w:val="000A739C"/>
    <w:rsid w:val="000F2CBF"/>
    <w:rsid w:val="00173564"/>
    <w:rsid w:val="002C2754"/>
    <w:rsid w:val="004C054E"/>
    <w:rsid w:val="004C4EB9"/>
    <w:rsid w:val="00560DA5"/>
    <w:rsid w:val="00591FB8"/>
    <w:rsid w:val="00601483"/>
    <w:rsid w:val="006123F9"/>
    <w:rsid w:val="006C41A2"/>
    <w:rsid w:val="007177DB"/>
    <w:rsid w:val="00734105"/>
    <w:rsid w:val="007721A4"/>
    <w:rsid w:val="00813AFF"/>
    <w:rsid w:val="008D0BE5"/>
    <w:rsid w:val="008E14BE"/>
    <w:rsid w:val="009368F5"/>
    <w:rsid w:val="00B823CC"/>
    <w:rsid w:val="00C73741"/>
    <w:rsid w:val="00DA16CC"/>
    <w:rsid w:val="00E33BD6"/>
    <w:rsid w:val="00EC7DFB"/>
    <w:rsid w:val="00F87BA5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BE82"/>
  <w15:docId w15:val="{369DEAF7-D50C-45D2-8E68-A0D99B65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1">
    <w:name w:val="Заголовок №1 (2)"/>
    <w:basedOn w:val="1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"/>
    <w:basedOn w:val="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33333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40" w:line="470" w:lineRule="exac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240" w:line="248" w:lineRule="exact"/>
      <w:outlineLvl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226" w:lineRule="exact"/>
      <w:outlineLvl w:val="0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styleId="a3">
    <w:name w:val="No Spacing"/>
    <w:uiPriority w:val="1"/>
    <w:qFormat/>
    <w:rsid w:val="000A739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71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BE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612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2021-02-20T06:24:00Z</cp:lastPrinted>
  <dcterms:created xsi:type="dcterms:W3CDTF">2021-01-30T14:37:00Z</dcterms:created>
  <dcterms:modified xsi:type="dcterms:W3CDTF">2022-03-16T16:04:00Z</dcterms:modified>
</cp:coreProperties>
</file>