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71200" w14:paraId="261DED29" w14:textId="77777777" w:rsidTr="00671200">
        <w:tc>
          <w:tcPr>
            <w:tcW w:w="4814" w:type="dxa"/>
          </w:tcPr>
          <w:p w14:paraId="7ED7F841" w14:textId="77777777" w:rsidR="00671200" w:rsidRDefault="00671200" w:rsidP="00A14A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Принято</w:t>
            </w:r>
          </w:p>
          <w:p w14:paraId="68D46C38" w14:textId="7A508A56" w:rsidR="00671200" w:rsidRDefault="00671200" w:rsidP="00A14A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 xml:space="preserve"> на педагогическом совете</w:t>
            </w:r>
          </w:p>
          <w:p w14:paraId="72E2E198" w14:textId="77777777" w:rsidR="00671200" w:rsidRDefault="00671200" w:rsidP="00A14A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Протокол № 7</w:t>
            </w:r>
          </w:p>
          <w:p w14:paraId="2DDCA97D" w14:textId="631E1092" w:rsidR="00671200" w:rsidRDefault="00671200" w:rsidP="00A14A89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от 24.02.2018 г.</w:t>
            </w:r>
          </w:p>
        </w:tc>
        <w:tc>
          <w:tcPr>
            <w:tcW w:w="4814" w:type="dxa"/>
          </w:tcPr>
          <w:p w14:paraId="319546E3" w14:textId="29EDD99E" w:rsidR="00671200" w:rsidRDefault="00272205" w:rsidP="00671200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218251C" wp14:editId="53F2C1F2">
                  <wp:simplePos x="0" y="0"/>
                  <wp:positionH relativeFrom="column">
                    <wp:posOffset>2058035</wp:posOffset>
                  </wp:positionH>
                  <wp:positionV relativeFrom="paragraph">
                    <wp:posOffset>-344170</wp:posOffset>
                  </wp:positionV>
                  <wp:extent cx="1150531" cy="1010093"/>
                  <wp:effectExtent l="19050" t="0" r="0" b="0"/>
                  <wp:wrapNone/>
                  <wp:docPr id="6" name="Рисунок 1" descr="C:\Users\Наталья.SECRETAR\Desktop\сканер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.SECRETAR\Desktop\сканер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6569" t="39651" r="43576" b="43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31" cy="1010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1200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«Утверждаю»</w:t>
            </w:r>
          </w:p>
          <w:p w14:paraId="2CCF0C1A" w14:textId="64BCF568" w:rsidR="00671200" w:rsidRDefault="00272205" w:rsidP="00671200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3A65B489" wp14:editId="0AB7A94E">
                  <wp:simplePos x="0" y="0"/>
                  <wp:positionH relativeFrom="column">
                    <wp:posOffset>1276985</wp:posOffset>
                  </wp:positionH>
                  <wp:positionV relativeFrom="paragraph">
                    <wp:posOffset>141605</wp:posOffset>
                  </wp:positionV>
                  <wp:extent cx="605790" cy="233680"/>
                  <wp:effectExtent l="19050" t="0" r="3810" b="0"/>
                  <wp:wrapNone/>
                  <wp:docPr id="7" name="Рисунок 2" descr="C:\Users\Наталья.SECRETAR\Desktop\сканер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.SECRETAR\Desktop\сканер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117" t="43189" r="43383" b="51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71200"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Директор Мраморной СОШ</w:t>
            </w:r>
          </w:p>
          <w:p w14:paraId="055EEFB0" w14:textId="62474F60" w:rsidR="00671200" w:rsidRDefault="00671200" w:rsidP="00671200">
            <w:pPr>
              <w:jc w:val="right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__________</w:t>
            </w:r>
            <w:proofErr w:type="spell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>Ашымбаева</w:t>
            </w:r>
            <w:proofErr w:type="spellEnd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8"/>
                <w:lang w:eastAsia="ru-RU"/>
              </w:rPr>
              <w:t xml:space="preserve"> Д.А.</w:t>
            </w:r>
          </w:p>
        </w:tc>
      </w:tr>
    </w:tbl>
    <w:p w14:paraId="182202DF" w14:textId="0E90A44F" w:rsidR="00A14A89" w:rsidRPr="00D224C5" w:rsidRDefault="00A14A89" w:rsidP="00A14A89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8"/>
          <w:lang w:eastAsia="ru-RU"/>
        </w:rPr>
        <w:tab/>
        <w:t xml:space="preserve">    </w:t>
      </w:r>
    </w:p>
    <w:p w14:paraId="6BD4F302" w14:textId="77777777" w:rsidR="00A14A89" w:rsidRDefault="00A14A89" w:rsidP="00A14A89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7B974C" w14:textId="77777777" w:rsidR="00A14A89" w:rsidRPr="004375CF" w:rsidRDefault="00A14A89" w:rsidP="00A14A89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 учителя</w:t>
      </w:r>
    </w:p>
    <w:p w14:paraId="17683D51" w14:textId="77777777" w:rsidR="00A14A89" w:rsidRPr="004375CF" w:rsidRDefault="00A14A89" w:rsidP="00A14A8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150505D3" w14:textId="77777777" w:rsidR="00A14A89" w:rsidRPr="004375CF" w:rsidRDefault="00A14A89" w:rsidP="00A14A8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Учитель относится к категории специалистов.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Учитель назначается на должность и освобождается от нее приказом руководителя учреждения.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Учитель подчиняется непосредственно руководителю учреждения.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1.4. На время отсутствия учителя его права и обязанности переходят к другому должностному лицу, о чем объявляется в приказе по организации.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На должность учителя назначается лицо, отвечающее следующим требованиям: высшее педагогическое образование и стаж педагогической работы от года.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Учитель должен знать: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законодательные и другие нормативно-правовые акты РК по вопросам образования;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педагогику, психологию, возрастную физиологию, школьную гигиену;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методику преподавания предмета и воспитательной работы;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средства обучения и их дидактические возможности.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1.7. Учитель руководствуется в своей деятельности: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законодательными актами КР;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Уставом организации, Правилами внутреннего трудового распорядка, другими нормативными актами компании;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приказами и распоряжениями руководства;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настоящей должностной инструкцией.</w:t>
      </w:r>
    </w:p>
    <w:p w14:paraId="7CBD285F" w14:textId="77777777" w:rsidR="00A14A89" w:rsidRPr="004375CF" w:rsidRDefault="00A14A89" w:rsidP="00A14A8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Должностные обязанности учителя</w:t>
      </w:r>
    </w:p>
    <w:p w14:paraId="7FC2B19B" w14:textId="77777777" w:rsidR="00A14A89" w:rsidRPr="004375CF" w:rsidRDefault="00A14A89" w:rsidP="00A14A8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выполняет следующие должностные обязанности: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Осуществляет обучение и воспитание обучающихся с учетом специфики преподаваемого предмета.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Способствует социализации, формированию общей культуры личности, осознанному выбору и последующему освоению профессиональных образовательных программ.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Обеспечивает уровень подготовки обучающихся, соответствующий требованиям государственного образовательного стандарта, и несет ответственность за их реализацию не в полном объеме.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2.4. В специальных (коррекционных) образовательных учреждениях 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 работу по обучению и воспитанию обучающихся (воспитанников), направленную на максимальную коррекцию отклонений в развитии с учетом специфики преподаваемого предмета.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Систематически повышает свою профессиональную квалификацию.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Осуществляет связь с родителями (лицами, их заменяющими).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Обеспечивает охрану жизни и здоровья обучающихся в период образовательного процесса.</w:t>
      </w:r>
    </w:p>
    <w:p w14:paraId="6B247321" w14:textId="77777777" w:rsidR="00A14A89" w:rsidRPr="004375CF" w:rsidRDefault="00A14A89" w:rsidP="00A14A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учителя</w:t>
      </w:r>
    </w:p>
    <w:p w14:paraId="7061A183" w14:textId="77777777" w:rsidR="00A14A89" w:rsidRPr="004375CF" w:rsidRDefault="00A14A89" w:rsidP="00A14A8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имеет право: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Знакомиться с проектами решений руководства учреждения, касающихся его деятельности.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По вопросам, находящимся в его компетенции вносить на рассмотрение руководства учреждения предложения по улучшению деятельности учреждения и совершенствованию методов работы; замечания по деятельности работников учреждения; варианты устранения имеющихся в деятельности учреждения недостатков.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Требовать от руководства предприятия обеспечения организационно-технических условий и оформления установленных документов, необходимых для исполнения должностных обязанностей.</w:t>
      </w:r>
    </w:p>
    <w:p w14:paraId="6C7E076A" w14:textId="77777777" w:rsidR="00A14A89" w:rsidRPr="004375CF" w:rsidRDefault="00A14A89" w:rsidP="00A14A8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учителя</w:t>
      </w:r>
    </w:p>
    <w:p w14:paraId="39EF4BD8" w14:textId="77777777" w:rsidR="00A14A89" w:rsidRPr="004375CF" w:rsidRDefault="00A14A89" w:rsidP="00A14A8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несет ответственность: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4.1. За невыполнение и/или несвоевременное, халатное выполнение своих должностных обязанностей.</w:t>
      </w:r>
      <w:r w:rsidRPr="004375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14:paraId="2C3D6B52" w14:textId="77777777" w:rsidR="00A14A89" w:rsidRPr="004375CF" w:rsidRDefault="00A14A89" w:rsidP="00A14A89">
      <w:pPr>
        <w:rPr>
          <w:rFonts w:ascii="Times New Roman" w:hAnsi="Times New Roman" w:cs="Times New Roman"/>
          <w:sz w:val="28"/>
          <w:szCs w:val="28"/>
        </w:rPr>
      </w:pPr>
    </w:p>
    <w:p w14:paraId="4B4AF810" w14:textId="77777777" w:rsidR="00A14A89" w:rsidRDefault="00A14A89" w:rsidP="00A14A89"/>
    <w:p w14:paraId="161B5E66" w14:textId="77777777" w:rsidR="00C54EB0" w:rsidRDefault="00272205"/>
    <w:sectPr w:rsidR="00C54EB0" w:rsidSect="004375C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63D8F"/>
    <w:multiLevelType w:val="multilevel"/>
    <w:tmpl w:val="9AD2EF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6974EE"/>
    <w:multiLevelType w:val="multilevel"/>
    <w:tmpl w:val="54F24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816A4B"/>
    <w:multiLevelType w:val="multilevel"/>
    <w:tmpl w:val="0380C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7B6318"/>
    <w:multiLevelType w:val="multilevel"/>
    <w:tmpl w:val="B7D61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EE7"/>
    <w:rsid w:val="00046081"/>
    <w:rsid w:val="00272205"/>
    <w:rsid w:val="0048142B"/>
    <w:rsid w:val="00671200"/>
    <w:rsid w:val="0099232E"/>
    <w:rsid w:val="00A066A0"/>
    <w:rsid w:val="00A14A89"/>
    <w:rsid w:val="00AA3EE7"/>
    <w:rsid w:val="00C2576E"/>
    <w:rsid w:val="00C5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D574"/>
  <w15:chartTrackingRefBased/>
  <w15:docId w15:val="{01E9518E-A008-4546-95F8-6227871B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2021-02-24T15:21:00Z</dcterms:created>
  <dcterms:modified xsi:type="dcterms:W3CDTF">2022-03-16T16:04:00Z</dcterms:modified>
</cp:coreProperties>
</file>